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0A" w:rsidRDefault="00D25B0A" w:rsidP="00D25B0A">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5931D2" w:rsidRDefault="005931D2" w:rsidP="00D25B0A">
      <w:pPr>
        <w:shd w:val="clear" w:color="auto" w:fill="FFFFFF"/>
        <w:ind w:firstLine="300"/>
        <w:jc w:val="center"/>
        <w:rPr>
          <w:color w:val="000000"/>
          <w:sz w:val="28"/>
          <w:szCs w:val="28"/>
        </w:rPr>
      </w:pPr>
    </w:p>
    <w:p w:rsidR="005931D2" w:rsidRPr="005931D2" w:rsidRDefault="005931D2" w:rsidP="005931D2">
      <w:pPr>
        <w:suppressAutoHyphens/>
        <w:spacing w:line="276" w:lineRule="auto"/>
        <w:ind w:firstLine="284"/>
        <w:mirrorIndents/>
        <w:jc w:val="center"/>
        <w:rPr>
          <w:b/>
          <w:sz w:val="28"/>
          <w:szCs w:val="28"/>
          <w:lang w:eastAsia="ar-SA"/>
        </w:rPr>
      </w:pPr>
      <w:r w:rsidRPr="005931D2">
        <w:rPr>
          <w:b/>
          <w:sz w:val="28"/>
          <w:szCs w:val="28"/>
          <w:lang w:eastAsia="ar-SA"/>
        </w:rPr>
        <w:t>РЕСПУБЛИКА СЕВЕРНАЯ ОСЕТИЯ-АЛАНИЯ</w:t>
      </w:r>
    </w:p>
    <w:p w:rsidR="005931D2" w:rsidRPr="005931D2" w:rsidRDefault="005931D2" w:rsidP="005931D2">
      <w:pPr>
        <w:suppressAutoHyphens/>
        <w:spacing w:line="276" w:lineRule="auto"/>
        <w:ind w:firstLine="284"/>
        <w:mirrorIndents/>
        <w:jc w:val="center"/>
        <w:rPr>
          <w:b/>
          <w:sz w:val="28"/>
          <w:szCs w:val="28"/>
          <w:lang w:eastAsia="ar-SA"/>
        </w:rPr>
      </w:pPr>
      <w:r w:rsidRPr="005931D2">
        <w:rPr>
          <w:b/>
          <w:sz w:val="28"/>
          <w:szCs w:val="28"/>
          <w:lang w:eastAsia="ar-SA"/>
        </w:rPr>
        <w:t>МУНИЦИПАЛЬНОЕ ОБРАЗОВАНИЕ ИРАФСКИЙ РАЙОН</w:t>
      </w:r>
    </w:p>
    <w:p w:rsidR="005931D2" w:rsidRPr="005931D2" w:rsidRDefault="005931D2" w:rsidP="005931D2">
      <w:pPr>
        <w:suppressAutoHyphens/>
        <w:spacing w:line="276" w:lineRule="auto"/>
        <w:ind w:firstLine="284"/>
        <w:mirrorIndents/>
        <w:jc w:val="center"/>
        <w:rPr>
          <w:b/>
          <w:sz w:val="28"/>
          <w:szCs w:val="28"/>
          <w:lang w:eastAsia="ar-SA"/>
        </w:rPr>
      </w:pPr>
      <w:r w:rsidRPr="005931D2">
        <w:rPr>
          <w:b/>
          <w:sz w:val="28"/>
          <w:szCs w:val="28"/>
          <w:lang w:eastAsia="ar-SA"/>
        </w:rPr>
        <w:t>СОБРАНИЕ ПРЕДСТАВИТЕЛЕЙ</w:t>
      </w:r>
    </w:p>
    <w:p w:rsidR="00D25B0A" w:rsidRDefault="005931D2" w:rsidP="005931D2">
      <w:pPr>
        <w:shd w:val="clear" w:color="auto" w:fill="FFFFFF"/>
        <w:ind w:firstLine="300"/>
        <w:jc w:val="center"/>
        <w:rPr>
          <w:b/>
          <w:sz w:val="28"/>
          <w:szCs w:val="28"/>
          <w:lang w:eastAsia="ar-SA"/>
        </w:rPr>
      </w:pPr>
      <w:r>
        <w:rPr>
          <w:b/>
          <w:sz w:val="28"/>
          <w:szCs w:val="28"/>
          <w:lang w:eastAsia="ar-SA"/>
        </w:rPr>
        <w:t>ТОЛДЗГУНСКОГО</w:t>
      </w:r>
      <w:r w:rsidRPr="005931D2">
        <w:rPr>
          <w:b/>
          <w:sz w:val="28"/>
          <w:szCs w:val="28"/>
          <w:lang w:eastAsia="ar-SA"/>
        </w:rPr>
        <w:t xml:space="preserve"> СЕЛЬСКОГО ПОСЕЛЕНИЯ</w:t>
      </w:r>
    </w:p>
    <w:p w:rsidR="005931D2" w:rsidRPr="00D7261F" w:rsidRDefault="005931D2" w:rsidP="005931D2">
      <w:pPr>
        <w:shd w:val="clear" w:color="auto" w:fill="FFFFFF"/>
        <w:ind w:firstLine="300"/>
        <w:jc w:val="center"/>
        <w:rPr>
          <w:color w:val="000000"/>
          <w:sz w:val="28"/>
          <w:szCs w:val="28"/>
        </w:rPr>
      </w:pPr>
    </w:p>
    <w:p w:rsidR="00D25B0A" w:rsidRDefault="00D25B0A" w:rsidP="00D25B0A">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D25B0A" w:rsidRPr="00D7261F" w:rsidRDefault="00D25B0A" w:rsidP="00D25B0A">
      <w:pPr>
        <w:shd w:val="clear" w:color="auto" w:fill="FFFFFF"/>
        <w:ind w:firstLine="300"/>
        <w:rPr>
          <w:color w:val="000000"/>
          <w:sz w:val="28"/>
          <w:szCs w:val="28"/>
        </w:rPr>
      </w:pPr>
      <w:r>
        <w:rPr>
          <w:rStyle w:val="a3"/>
          <w:color w:val="000000"/>
          <w:sz w:val="28"/>
          <w:szCs w:val="28"/>
        </w:rPr>
        <w:t>от «__»</w:t>
      </w:r>
      <w:r w:rsidRPr="00D7261F">
        <w:rPr>
          <w:rStyle w:val="a3"/>
          <w:color w:val="000000"/>
          <w:sz w:val="28"/>
          <w:szCs w:val="28"/>
        </w:rPr>
        <w:t xml:space="preserve"> </w:t>
      </w:r>
      <w:r>
        <w:rPr>
          <w:rStyle w:val="a3"/>
          <w:color w:val="000000"/>
          <w:sz w:val="28"/>
          <w:szCs w:val="28"/>
        </w:rPr>
        <w:t>________ 2020</w:t>
      </w:r>
      <w:r w:rsidRPr="00D7261F">
        <w:rPr>
          <w:rStyle w:val="a3"/>
          <w:color w:val="000000"/>
          <w:sz w:val="28"/>
          <w:szCs w:val="28"/>
        </w:rPr>
        <w:t xml:space="preserve">г. </w:t>
      </w:r>
      <w:r>
        <w:rPr>
          <w:rStyle w:val="a3"/>
          <w:color w:val="000000"/>
          <w:sz w:val="28"/>
          <w:szCs w:val="28"/>
        </w:rPr>
        <w:t xml:space="preserve">                                                                                 № </w:t>
      </w:r>
      <w:r w:rsidRPr="00D7261F">
        <w:rPr>
          <w:rStyle w:val="a3"/>
          <w:color w:val="000000"/>
          <w:sz w:val="28"/>
          <w:szCs w:val="28"/>
        </w:rPr>
        <w:t xml:space="preserve"> </w:t>
      </w:r>
      <w:r>
        <w:rPr>
          <w:rStyle w:val="a3"/>
          <w:color w:val="000000"/>
          <w:sz w:val="28"/>
          <w:szCs w:val="28"/>
        </w:rPr>
        <w:t>___</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Default="00D25B0A" w:rsidP="00D25B0A">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D25B0A" w:rsidRDefault="00D25B0A" w:rsidP="00D25B0A">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D25B0A" w:rsidRPr="00D7261F" w:rsidRDefault="00D25B0A" w:rsidP="00D25B0A">
      <w:pPr>
        <w:shd w:val="clear" w:color="auto" w:fill="FFFFFF"/>
        <w:ind w:firstLine="300"/>
        <w:jc w:val="center"/>
        <w:rPr>
          <w:color w:val="000000"/>
          <w:sz w:val="28"/>
          <w:szCs w:val="28"/>
        </w:rPr>
      </w:pPr>
      <w:r>
        <w:rPr>
          <w:rStyle w:val="a3"/>
          <w:color w:val="000000"/>
          <w:sz w:val="28"/>
          <w:szCs w:val="28"/>
        </w:rPr>
        <w:t>в</w:t>
      </w:r>
      <w:r w:rsidRPr="00D7261F">
        <w:rPr>
          <w:rStyle w:val="a3"/>
          <w:color w:val="000000"/>
          <w:sz w:val="28"/>
          <w:szCs w:val="28"/>
        </w:rPr>
        <w:t xml:space="preserve"> </w:t>
      </w:r>
      <w:proofErr w:type="spellStart"/>
      <w:r>
        <w:rPr>
          <w:rStyle w:val="a3"/>
          <w:color w:val="000000"/>
          <w:sz w:val="28"/>
          <w:szCs w:val="28"/>
        </w:rPr>
        <w:t>Толдзгунском</w:t>
      </w:r>
      <w:proofErr w:type="spellEnd"/>
      <w:r>
        <w:rPr>
          <w:rStyle w:val="a3"/>
          <w:color w:val="000000"/>
          <w:sz w:val="28"/>
          <w:szCs w:val="28"/>
        </w:rPr>
        <w:t xml:space="preserve"> сельском поселении муниципального образования </w:t>
      </w:r>
      <w:proofErr w:type="spellStart"/>
      <w:r>
        <w:rPr>
          <w:rStyle w:val="a3"/>
          <w:color w:val="000000"/>
          <w:sz w:val="28"/>
          <w:szCs w:val="28"/>
        </w:rPr>
        <w:t>Ирафский</w:t>
      </w:r>
      <w:proofErr w:type="spellEnd"/>
      <w:r>
        <w:rPr>
          <w:rStyle w:val="a3"/>
          <w:color w:val="000000"/>
          <w:sz w:val="28"/>
          <w:szCs w:val="28"/>
        </w:rPr>
        <w:t xml:space="preserve"> район</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 решило</w:t>
      </w:r>
      <w:r w:rsidRPr="00D7261F">
        <w:rPr>
          <w:color w:val="000000"/>
          <w:sz w:val="28"/>
          <w:szCs w:val="28"/>
        </w:rPr>
        <w:t>:</w:t>
      </w:r>
    </w:p>
    <w:p w:rsidR="00D25B0A" w:rsidRPr="00D7261F" w:rsidRDefault="00D25B0A" w:rsidP="00D25B0A">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proofErr w:type="spellStart"/>
      <w:r>
        <w:rPr>
          <w:color w:val="000000"/>
          <w:sz w:val="28"/>
          <w:szCs w:val="28"/>
        </w:rPr>
        <w:t>Толдзгунском</w:t>
      </w:r>
      <w:proofErr w:type="spellEnd"/>
      <w:r>
        <w:rPr>
          <w:color w:val="000000"/>
          <w:sz w:val="28"/>
          <w:szCs w:val="28"/>
        </w:rPr>
        <w:t xml:space="preserve"> сельском поселении</w:t>
      </w:r>
      <w:r w:rsidRPr="00FB454C">
        <w:rPr>
          <w:color w:val="000000"/>
          <w:sz w:val="28"/>
          <w:szCs w:val="28"/>
        </w:rPr>
        <w:t xml:space="preserve"> </w:t>
      </w:r>
      <w:r w:rsidRPr="00D7261F">
        <w:rPr>
          <w:color w:val="000000"/>
          <w:sz w:val="28"/>
          <w:szCs w:val="28"/>
        </w:rPr>
        <w:t>(прилагается).</w:t>
      </w:r>
    </w:p>
    <w:p w:rsidR="00D25B0A" w:rsidRPr="00D7261F" w:rsidRDefault="00D25B0A" w:rsidP="00D25B0A">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D25B0A" w:rsidRPr="00D7261F" w:rsidRDefault="00D25B0A" w:rsidP="00D25B0A">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D25B0A" w:rsidRDefault="00D25B0A" w:rsidP="00D25B0A">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D25B0A" w:rsidRDefault="00D25B0A" w:rsidP="00D25B0A">
      <w:pPr>
        <w:shd w:val="clear" w:color="auto" w:fill="FFFFFF"/>
        <w:jc w:val="both"/>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rPr>
          <w:color w:val="000000"/>
          <w:sz w:val="28"/>
          <w:szCs w:val="28"/>
        </w:rPr>
      </w:pPr>
      <w:r>
        <w:rPr>
          <w:color w:val="000000"/>
          <w:sz w:val="28"/>
          <w:szCs w:val="28"/>
        </w:rPr>
        <w:t xml:space="preserve">Глава </w:t>
      </w:r>
      <w:proofErr w:type="spellStart"/>
      <w:r>
        <w:rPr>
          <w:color w:val="000000"/>
          <w:sz w:val="28"/>
          <w:szCs w:val="28"/>
        </w:rPr>
        <w:t>Толдзгунского</w:t>
      </w:r>
      <w:proofErr w:type="spellEnd"/>
    </w:p>
    <w:p w:rsidR="00D25B0A" w:rsidRDefault="00D25B0A" w:rsidP="00D25B0A">
      <w:pPr>
        <w:shd w:val="clear" w:color="auto" w:fill="FFFFFF"/>
        <w:tabs>
          <w:tab w:val="left" w:pos="6870"/>
        </w:tabs>
        <w:ind w:firstLine="300"/>
        <w:rPr>
          <w:color w:val="000000"/>
          <w:sz w:val="28"/>
          <w:szCs w:val="28"/>
        </w:rPr>
      </w:pPr>
      <w:r>
        <w:rPr>
          <w:color w:val="000000"/>
          <w:sz w:val="28"/>
          <w:szCs w:val="28"/>
        </w:rPr>
        <w:t>сельского поселения</w:t>
      </w:r>
      <w:r>
        <w:rPr>
          <w:color w:val="000000"/>
          <w:sz w:val="28"/>
          <w:szCs w:val="28"/>
        </w:rPr>
        <w:tab/>
        <w:t xml:space="preserve">                       </w:t>
      </w:r>
      <w:proofErr w:type="spellStart"/>
      <w:r>
        <w:rPr>
          <w:color w:val="000000"/>
          <w:sz w:val="28"/>
          <w:szCs w:val="28"/>
        </w:rPr>
        <w:t>П.Т.Будаев</w:t>
      </w:r>
      <w:proofErr w:type="spellEnd"/>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D25B0A">
      <w:pPr>
        <w:shd w:val="clear" w:color="auto" w:fill="FFFFFF"/>
        <w:ind w:firstLine="300"/>
        <w:jc w:val="right"/>
        <w:rPr>
          <w:color w:val="000000"/>
          <w:sz w:val="28"/>
          <w:szCs w:val="28"/>
        </w:rPr>
      </w:pPr>
    </w:p>
    <w:p w:rsidR="00D25B0A" w:rsidRDefault="00D25B0A" w:rsidP="005931D2">
      <w:pPr>
        <w:shd w:val="clear" w:color="auto" w:fill="FFFFFF"/>
        <w:rPr>
          <w:color w:val="000000"/>
          <w:sz w:val="28"/>
          <w:szCs w:val="28"/>
        </w:rPr>
      </w:pPr>
    </w:p>
    <w:p w:rsidR="005931D2" w:rsidRDefault="005931D2" w:rsidP="005931D2">
      <w:pPr>
        <w:shd w:val="clear" w:color="auto" w:fill="FFFFFF"/>
        <w:rPr>
          <w:color w:val="000000"/>
          <w:sz w:val="28"/>
          <w:szCs w:val="28"/>
        </w:rPr>
      </w:pPr>
      <w:bookmarkStart w:id="0" w:name="_GoBack"/>
      <w:bookmarkEnd w:id="0"/>
    </w:p>
    <w:p w:rsidR="00D25B0A" w:rsidRPr="00D7261F" w:rsidRDefault="00D25B0A" w:rsidP="00D25B0A">
      <w:pPr>
        <w:shd w:val="clear" w:color="auto" w:fill="FFFFFF"/>
        <w:ind w:firstLine="300"/>
        <w:jc w:val="right"/>
        <w:rPr>
          <w:color w:val="000000"/>
          <w:sz w:val="28"/>
          <w:szCs w:val="28"/>
        </w:rPr>
      </w:pPr>
      <w:r w:rsidRPr="00D7261F">
        <w:rPr>
          <w:color w:val="000000"/>
          <w:sz w:val="28"/>
          <w:szCs w:val="28"/>
        </w:rPr>
        <w:lastRenderedPageBreak/>
        <w:t>Утверждено Решением</w:t>
      </w:r>
    </w:p>
    <w:p w:rsidR="00D25B0A" w:rsidRDefault="00D25B0A" w:rsidP="00D25B0A">
      <w:pPr>
        <w:shd w:val="clear" w:color="auto" w:fill="FFFFFF"/>
        <w:ind w:firstLine="300"/>
        <w:jc w:val="right"/>
        <w:rPr>
          <w:color w:val="000000"/>
          <w:sz w:val="28"/>
          <w:szCs w:val="28"/>
        </w:rPr>
      </w:pPr>
      <w:r>
        <w:rPr>
          <w:color w:val="000000"/>
          <w:sz w:val="28"/>
          <w:szCs w:val="28"/>
        </w:rPr>
        <w:t xml:space="preserve">Собрания представителей </w:t>
      </w:r>
      <w:proofErr w:type="spellStart"/>
      <w:r>
        <w:rPr>
          <w:color w:val="000000"/>
          <w:sz w:val="28"/>
          <w:szCs w:val="28"/>
        </w:rPr>
        <w:t>Толдзгунского</w:t>
      </w:r>
      <w:proofErr w:type="spellEnd"/>
    </w:p>
    <w:p w:rsidR="00D25B0A" w:rsidRPr="00D7261F" w:rsidRDefault="00D25B0A" w:rsidP="00D25B0A">
      <w:pPr>
        <w:shd w:val="clear" w:color="auto" w:fill="FFFFFF"/>
        <w:ind w:firstLine="300"/>
        <w:jc w:val="right"/>
        <w:rPr>
          <w:color w:val="000000"/>
          <w:sz w:val="28"/>
          <w:szCs w:val="28"/>
        </w:rPr>
      </w:pPr>
      <w:r>
        <w:rPr>
          <w:color w:val="000000"/>
          <w:sz w:val="28"/>
          <w:szCs w:val="28"/>
        </w:rPr>
        <w:t xml:space="preserve"> сельского поселения</w:t>
      </w:r>
    </w:p>
    <w:p w:rsidR="00D25B0A" w:rsidRPr="00D7261F" w:rsidRDefault="00D25B0A" w:rsidP="00D25B0A">
      <w:pPr>
        <w:shd w:val="clear" w:color="auto" w:fill="FFFFFF"/>
        <w:ind w:firstLine="300"/>
        <w:jc w:val="right"/>
        <w:rPr>
          <w:color w:val="000000"/>
          <w:sz w:val="28"/>
          <w:szCs w:val="28"/>
        </w:rPr>
      </w:pPr>
      <w:r w:rsidRPr="00D7261F">
        <w:rPr>
          <w:color w:val="000000"/>
          <w:sz w:val="28"/>
          <w:szCs w:val="28"/>
        </w:rPr>
        <w:t xml:space="preserve">от </w:t>
      </w:r>
      <w:r>
        <w:rPr>
          <w:color w:val="000000"/>
          <w:sz w:val="28"/>
          <w:szCs w:val="28"/>
        </w:rPr>
        <w:t>«___» _________ 2020 г. № ___</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rStyle w:val="a3"/>
          <w:color w:val="000000"/>
          <w:sz w:val="28"/>
          <w:szCs w:val="28"/>
        </w:rPr>
        <w:t>ПОЛОЖЕНИЕ</w:t>
      </w:r>
    </w:p>
    <w:p w:rsidR="00D25B0A" w:rsidRPr="00D7261F" w:rsidRDefault="00D25B0A" w:rsidP="00D25B0A">
      <w:pPr>
        <w:shd w:val="clear" w:color="auto" w:fill="FFFFFF"/>
        <w:ind w:firstLine="300"/>
        <w:jc w:val="center"/>
        <w:rPr>
          <w:color w:val="000000"/>
          <w:sz w:val="28"/>
          <w:szCs w:val="28"/>
        </w:rPr>
      </w:pPr>
      <w:r>
        <w:rPr>
          <w:rStyle w:val="a3"/>
          <w:color w:val="000000"/>
          <w:sz w:val="28"/>
          <w:szCs w:val="28"/>
        </w:rPr>
        <w:t xml:space="preserve">о </w:t>
      </w:r>
      <w:proofErr w:type="gramStart"/>
      <w:r>
        <w:rPr>
          <w:rStyle w:val="a3"/>
          <w:color w:val="000000"/>
          <w:sz w:val="28"/>
          <w:szCs w:val="28"/>
        </w:rPr>
        <w:t>территориальном</w:t>
      </w:r>
      <w:proofErr w:type="gramEnd"/>
      <w:r>
        <w:rPr>
          <w:rStyle w:val="a3"/>
          <w:color w:val="000000"/>
          <w:sz w:val="28"/>
          <w:szCs w:val="28"/>
        </w:rPr>
        <w:t xml:space="preserve"> общественном самоуправления</w:t>
      </w:r>
      <w:r w:rsidRPr="00D7261F">
        <w:rPr>
          <w:rStyle w:val="a3"/>
          <w:color w:val="000000"/>
          <w:sz w:val="28"/>
          <w:szCs w:val="28"/>
        </w:rPr>
        <w:t xml:space="preserve"> </w:t>
      </w:r>
      <w:r>
        <w:rPr>
          <w:rStyle w:val="a3"/>
          <w:color w:val="000000"/>
          <w:sz w:val="28"/>
          <w:szCs w:val="28"/>
        </w:rPr>
        <w:t>в</w:t>
      </w:r>
    </w:p>
    <w:p w:rsidR="00D25B0A" w:rsidRPr="00D7261F" w:rsidRDefault="00D25B0A" w:rsidP="00D25B0A">
      <w:pPr>
        <w:shd w:val="clear" w:color="auto" w:fill="FFFFFF"/>
        <w:ind w:firstLine="300"/>
        <w:jc w:val="center"/>
        <w:rPr>
          <w:color w:val="000000"/>
          <w:sz w:val="28"/>
          <w:szCs w:val="28"/>
        </w:rPr>
      </w:pPr>
      <w:r w:rsidRPr="00D7261F">
        <w:rPr>
          <w:rStyle w:val="a3"/>
          <w:color w:val="000000"/>
          <w:sz w:val="28"/>
          <w:szCs w:val="28"/>
        </w:rPr>
        <w:t>(далее - Положение)</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Глава I. ОБЩИЕ ПОЛОЖЕНИЯ</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в осуществлении местного самоуправления.</w:t>
      </w:r>
    </w:p>
    <w:p w:rsidR="00D25B0A" w:rsidRDefault="00D25B0A" w:rsidP="00D25B0A">
      <w:pPr>
        <w:shd w:val="clear" w:color="auto" w:fill="FFFFFF"/>
        <w:ind w:firstLine="708"/>
        <w:jc w:val="both"/>
        <w:rPr>
          <w:color w:val="000000"/>
          <w:sz w:val="28"/>
          <w:szCs w:val="28"/>
        </w:rPr>
      </w:pP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D25B0A" w:rsidRDefault="00D25B0A" w:rsidP="00D25B0A">
      <w:pPr>
        <w:numPr>
          <w:ilvl w:val="1"/>
          <w:numId w:val="5"/>
        </w:numPr>
        <w:shd w:val="clear" w:color="auto" w:fill="FFFFFF"/>
        <w:ind w:left="0" w:firstLine="709"/>
        <w:jc w:val="both"/>
        <w:rPr>
          <w:color w:val="000000"/>
          <w:sz w:val="28"/>
          <w:szCs w:val="28"/>
        </w:rPr>
      </w:pPr>
      <w:r w:rsidRPr="00D7261F">
        <w:rPr>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D7261F">
        <w:rPr>
          <w:color w:val="000000"/>
          <w:sz w:val="28"/>
          <w:szCs w:val="28"/>
        </w:rPr>
        <w:t>на части территории</w:t>
      </w:r>
      <w:proofErr w:type="gramEnd"/>
      <w:r w:rsidRPr="001839B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D25B0A" w:rsidRPr="00FB02FE" w:rsidRDefault="00D25B0A" w:rsidP="00D25B0A">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D25B0A" w:rsidRPr="00D7261F" w:rsidRDefault="00D25B0A" w:rsidP="00D25B0A">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D25B0A" w:rsidRDefault="00D25B0A" w:rsidP="00D25B0A">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D25B0A" w:rsidRPr="00FB02FE" w:rsidRDefault="00D25B0A" w:rsidP="00D25B0A">
      <w:pPr>
        <w:numPr>
          <w:ilvl w:val="1"/>
          <w:numId w:val="6"/>
        </w:numPr>
        <w:shd w:val="clear" w:color="auto" w:fill="FFFFFF"/>
        <w:ind w:left="0" w:firstLine="709"/>
        <w:jc w:val="both"/>
        <w:rPr>
          <w:color w:val="000000"/>
          <w:sz w:val="28"/>
          <w:szCs w:val="28"/>
        </w:rPr>
      </w:pPr>
      <w:r w:rsidRPr="00FB02FE">
        <w:rPr>
          <w:color w:val="000000"/>
          <w:sz w:val="28"/>
          <w:szCs w:val="28"/>
        </w:rPr>
        <w:t xml:space="preserve">Органы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обеспечивают необходимые правовые условия для осуществления  деятельности </w:t>
      </w:r>
      <w:r w:rsidRPr="00FB02FE">
        <w:rPr>
          <w:color w:val="000000"/>
          <w:sz w:val="28"/>
          <w:szCs w:val="28"/>
        </w:rPr>
        <w:lastRenderedPageBreak/>
        <w:t>территориального  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строятся на договорной основе.</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D25B0A" w:rsidRDefault="00D25B0A" w:rsidP="00D25B0A">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в осуществлении общих задач и функций;</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в целом;</w:t>
      </w:r>
    </w:p>
    <w:p w:rsidR="00D25B0A"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D25B0A" w:rsidRPr="00FB02FE" w:rsidRDefault="00D25B0A" w:rsidP="00D25B0A">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proofErr w:type="spellStart"/>
      <w:r>
        <w:rPr>
          <w:color w:val="000000"/>
          <w:sz w:val="28"/>
          <w:szCs w:val="28"/>
        </w:rPr>
        <w:t>Толдзгунском</w:t>
      </w:r>
      <w:proofErr w:type="spellEnd"/>
      <w:r>
        <w:rPr>
          <w:color w:val="000000"/>
          <w:sz w:val="28"/>
          <w:szCs w:val="28"/>
        </w:rPr>
        <w:t xml:space="preserve">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proofErr w:type="spellStart"/>
      <w:r>
        <w:rPr>
          <w:color w:val="000000"/>
          <w:sz w:val="28"/>
          <w:szCs w:val="28"/>
        </w:rPr>
        <w:t>Толдзгунском</w:t>
      </w:r>
      <w:proofErr w:type="spellEnd"/>
      <w:r>
        <w:rPr>
          <w:color w:val="000000"/>
          <w:sz w:val="28"/>
          <w:szCs w:val="28"/>
        </w:rPr>
        <w:t xml:space="preserve"> сельском поселении </w:t>
      </w:r>
      <w:r w:rsidRPr="00D7261F">
        <w:rPr>
          <w:color w:val="000000"/>
          <w:sz w:val="28"/>
          <w:szCs w:val="28"/>
        </w:rPr>
        <w:t>может осуществляться в пределах следующих территорий проживания граждан:</w:t>
      </w:r>
    </w:p>
    <w:p w:rsidR="00D25B0A" w:rsidRDefault="00D25B0A" w:rsidP="00D25B0A">
      <w:pPr>
        <w:numPr>
          <w:ilvl w:val="1"/>
          <w:numId w:val="8"/>
        </w:numPr>
        <w:shd w:val="clear" w:color="auto" w:fill="FFFFFF"/>
        <w:jc w:val="both"/>
        <w:rPr>
          <w:color w:val="000000"/>
          <w:sz w:val="28"/>
          <w:szCs w:val="28"/>
        </w:rPr>
      </w:pPr>
      <w:r w:rsidRPr="00D7261F">
        <w:rPr>
          <w:color w:val="000000"/>
          <w:sz w:val="28"/>
          <w:szCs w:val="28"/>
        </w:rPr>
        <w:t>подъезд многоквартирного жилого дома;</w:t>
      </w:r>
    </w:p>
    <w:p w:rsidR="00D25B0A" w:rsidRDefault="00D25B0A" w:rsidP="00D25B0A">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D25B0A" w:rsidRDefault="00D25B0A" w:rsidP="00D25B0A">
      <w:pPr>
        <w:numPr>
          <w:ilvl w:val="1"/>
          <w:numId w:val="8"/>
        </w:numPr>
        <w:shd w:val="clear" w:color="auto" w:fill="FFFFFF"/>
        <w:jc w:val="both"/>
        <w:rPr>
          <w:color w:val="000000"/>
          <w:sz w:val="28"/>
          <w:szCs w:val="28"/>
        </w:rPr>
      </w:pPr>
      <w:r w:rsidRPr="00FB02FE">
        <w:rPr>
          <w:color w:val="000000"/>
          <w:sz w:val="28"/>
          <w:szCs w:val="28"/>
        </w:rPr>
        <w:lastRenderedPageBreak/>
        <w:t>группа жилых домов;</w:t>
      </w:r>
    </w:p>
    <w:p w:rsidR="00D25B0A" w:rsidRDefault="00D25B0A" w:rsidP="00D25B0A">
      <w:pPr>
        <w:numPr>
          <w:ilvl w:val="1"/>
          <w:numId w:val="8"/>
        </w:numPr>
        <w:shd w:val="clear" w:color="auto" w:fill="FFFFFF"/>
        <w:jc w:val="both"/>
        <w:rPr>
          <w:color w:val="000000"/>
          <w:sz w:val="28"/>
          <w:szCs w:val="28"/>
        </w:rPr>
      </w:pPr>
      <w:r w:rsidRPr="00FB02FE">
        <w:rPr>
          <w:color w:val="000000"/>
          <w:sz w:val="28"/>
          <w:szCs w:val="28"/>
        </w:rPr>
        <w:t>жилой микрорайон;</w:t>
      </w:r>
    </w:p>
    <w:p w:rsidR="00D25B0A" w:rsidRDefault="00D25B0A" w:rsidP="00D25B0A">
      <w:pPr>
        <w:numPr>
          <w:ilvl w:val="1"/>
          <w:numId w:val="8"/>
        </w:numPr>
        <w:shd w:val="clear" w:color="auto" w:fill="FFFFFF"/>
        <w:jc w:val="both"/>
        <w:rPr>
          <w:color w:val="000000"/>
          <w:sz w:val="28"/>
          <w:szCs w:val="28"/>
        </w:rPr>
      </w:pPr>
      <w:r w:rsidRPr="00FB02FE">
        <w:rPr>
          <w:color w:val="000000"/>
          <w:sz w:val="28"/>
          <w:szCs w:val="28"/>
        </w:rPr>
        <w:t>сельский населенный пункт, не являющийся поселением;</w:t>
      </w:r>
    </w:p>
    <w:p w:rsidR="00D25B0A" w:rsidRPr="00FB02FE" w:rsidRDefault="00D25B0A" w:rsidP="00D25B0A">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xml:space="preserve">Глава II. УЧРЕЖДЕНИЕ </w:t>
      </w:r>
      <w:proofErr w:type="gramStart"/>
      <w:r w:rsidRPr="00D7261F">
        <w:rPr>
          <w:color w:val="000000"/>
          <w:sz w:val="28"/>
          <w:szCs w:val="28"/>
        </w:rPr>
        <w:t>ТЕРРИТОРИАЛЬНОГО</w:t>
      </w:r>
      <w:proofErr w:type="gramEnd"/>
      <w:r w:rsidRPr="00D7261F">
        <w:rPr>
          <w:color w:val="000000"/>
          <w:sz w:val="28"/>
          <w:szCs w:val="28"/>
        </w:rPr>
        <w:t xml:space="preserve"> ОБЩЕСТВЕННОГО</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САМОУПРАВЛЕНИЯ</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D25B0A" w:rsidRDefault="00D25B0A" w:rsidP="00D25B0A">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 xml:space="preserve">ждан, проживающих на территории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D25B0A" w:rsidRPr="00FB02FE" w:rsidRDefault="00D25B0A" w:rsidP="00D25B0A">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D25B0A" w:rsidRDefault="00D25B0A" w:rsidP="00D25B0A">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администрацию </w:t>
      </w:r>
      <w:r>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о своем создании, составе и месте 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в границах которой </w:t>
      </w:r>
      <w:r w:rsidRPr="00D7261F">
        <w:rPr>
          <w:color w:val="000000"/>
          <w:sz w:val="28"/>
          <w:szCs w:val="28"/>
        </w:rPr>
        <w:lastRenderedPageBreak/>
        <w:t>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r>
        <w:rPr>
          <w:color w:val="000000"/>
          <w:sz w:val="28"/>
          <w:szCs w:val="28"/>
        </w:rPr>
        <w:t xml:space="preserve"> </w:t>
      </w:r>
      <w:r w:rsidRPr="00D7261F">
        <w:rPr>
          <w:color w:val="000000"/>
          <w:sz w:val="28"/>
          <w:szCs w:val="28"/>
        </w:rPr>
        <w:t xml:space="preserve">Не </w:t>
      </w:r>
      <w:proofErr w:type="gramStart"/>
      <w:r w:rsidRPr="00D7261F">
        <w:rPr>
          <w:color w:val="000000"/>
          <w:sz w:val="28"/>
          <w:szCs w:val="28"/>
        </w:rPr>
        <w:t>позднее</w:t>
      </w:r>
      <w:proofErr w:type="gramEnd"/>
      <w:r w:rsidRPr="00D7261F">
        <w:rPr>
          <w:color w:val="000000"/>
          <w:sz w:val="28"/>
          <w:szCs w:val="28"/>
        </w:rPr>
        <w:t xml:space="preserve">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с правом совещательного голоса.</w:t>
      </w:r>
    </w:p>
    <w:p w:rsidR="00D25B0A" w:rsidRDefault="00D25B0A" w:rsidP="00D25B0A">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D25B0A" w:rsidRDefault="00D25B0A" w:rsidP="00D25B0A">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D25B0A" w:rsidRPr="00FB02FE" w:rsidRDefault="00D25B0A" w:rsidP="00D25B0A">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D25B0A" w:rsidRPr="00D7261F" w:rsidRDefault="00D25B0A" w:rsidP="00D25B0A">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D25B0A" w:rsidRPr="00D7261F" w:rsidRDefault="00D25B0A" w:rsidP="00D25B0A">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D25B0A" w:rsidRPr="00D7261F" w:rsidRDefault="00D25B0A" w:rsidP="00D25B0A">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D25B0A" w:rsidRDefault="00D25B0A" w:rsidP="00D25B0A">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D25B0A" w:rsidRPr="0056545F" w:rsidRDefault="00D25B0A" w:rsidP="00D25B0A">
      <w:pPr>
        <w:shd w:val="clear" w:color="auto" w:fill="FFFFFF"/>
        <w:ind w:firstLine="300"/>
        <w:jc w:val="both"/>
        <w:rPr>
          <w:color w:val="000000"/>
          <w:sz w:val="28"/>
          <w:szCs w:val="28"/>
        </w:rPr>
      </w:pP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D25B0A" w:rsidRDefault="00D25B0A" w:rsidP="00D25B0A">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D25B0A" w:rsidRDefault="00D25B0A" w:rsidP="00D25B0A">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D25B0A" w:rsidRDefault="00D25B0A" w:rsidP="00D25B0A">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D25B0A" w:rsidRDefault="00D25B0A" w:rsidP="00D25B0A">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D25B0A" w:rsidRDefault="00D25B0A" w:rsidP="00D25B0A">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D25B0A" w:rsidRDefault="00D25B0A" w:rsidP="00D25B0A">
      <w:pPr>
        <w:shd w:val="clear" w:color="auto" w:fill="FFFFFF"/>
        <w:ind w:left="698"/>
        <w:jc w:val="both"/>
        <w:rPr>
          <w:color w:val="000000"/>
          <w:sz w:val="28"/>
          <w:szCs w:val="28"/>
        </w:rPr>
      </w:pPr>
      <w:r>
        <w:rPr>
          <w:color w:val="000000"/>
          <w:sz w:val="28"/>
          <w:szCs w:val="28"/>
        </w:rPr>
        <w:t>-</w:t>
      </w:r>
      <w:r w:rsidRPr="00D7261F">
        <w:rPr>
          <w:color w:val="000000"/>
          <w:sz w:val="28"/>
          <w:szCs w:val="28"/>
        </w:rPr>
        <w:t xml:space="preserve"> общее количество граждан, принявших участие в собрании;</w:t>
      </w:r>
    </w:p>
    <w:p w:rsidR="00D25B0A" w:rsidRDefault="00D25B0A" w:rsidP="00D25B0A">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D25B0A" w:rsidRDefault="00D25B0A" w:rsidP="00D25B0A">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D25B0A" w:rsidRPr="00D7261F" w:rsidRDefault="00D25B0A" w:rsidP="00D25B0A">
      <w:pPr>
        <w:shd w:val="clear" w:color="auto" w:fill="FFFFFF"/>
        <w:ind w:left="698"/>
        <w:jc w:val="both"/>
        <w:rPr>
          <w:color w:val="000000"/>
          <w:sz w:val="28"/>
          <w:szCs w:val="28"/>
        </w:rPr>
      </w:pPr>
      <w:r>
        <w:rPr>
          <w:color w:val="000000"/>
          <w:sz w:val="28"/>
          <w:szCs w:val="28"/>
        </w:rPr>
        <w:lastRenderedPageBreak/>
        <w:t>-</w:t>
      </w:r>
      <w:r w:rsidRPr="00D7261F">
        <w:rPr>
          <w:color w:val="000000"/>
          <w:sz w:val="28"/>
          <w:szCs w:val="28"/>
        </w:rPr>
        <w:t>принятые на собрании решения.</w:t>
      </w:r>
    </w:p>
    <w:p w:rsidR="00D25B0A" w:rsidRPr="00D7261F" w:rsidRDefault="00D25B0A" w:rsidP="00D25B0A">
      <w:pPr>
        <w:shd w:val="clear" w:color="auto" w:fill="FFFFFF"/>
        <w:ind w:left="672" w:firstLine="168"/>
        <w:jc w:val="both"/>
        <w:rPr>
          <w:color w:val="000000"/>
          <w:sz w:val="28"/>
          <w:szCs w:val="28"/>
        </w:rPr>
      </w:pPr>
      <w:r w:rsidRPr="00D7261F">
        <w:rPr>
          <w:color w:val="000000"/>
          <w:sz w:val="28"/>
          <w:szCs w:val="28"/>
        </w:rPr>
        <w:t>Протокол подписывается председателем и секретарем собрания.</w:t>
      </w:r>
    </w:p>
    <w:p w:rsidR="00D25B0A" w:rsidRDefault="00D25B0A" w:rsidP="00D25B0A">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D25B0A" w:rsidRDefault="00D25B0A" w:rsidP="00D25B0A">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D25B0A" w:rsidRDefault="00D25B0A" w:rsidP="00D25B0A">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D25B0A" w:rsidRDefault="00D25B0A" w:rsidP="00D25B0A">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D25B0A" w:rsidRDefault="00D25B0A" w:rsidP="00D25B0A">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D25B0A" w:rsidRDefault="00D25B0A" w:rsidP="00D25B0A">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D25B0A" w:rsidRPr="00D7261F" w:rsidRDefault="00D25B0A" w:rsidP="00D25B0A">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D25B0A" w:rsidRPr="00D7261F" w:rsidRDefault="00D25B0A" w:rsidP="00D25B0A">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D25B0A" w:rsidRDefault="00D25B0A" w:rsidP="00D25B0A">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D25B0A" w:rsidRDefault="00D25B0A" w:rsidP="00D25B0A">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D25B0A" w:rsidRDefault="00D25B0A" w:rsidP="00D25B0A">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D25B0A" w:rsidRDefault="00D25B0A" w:rsidP="00D25B0A">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D25B0A" w:rsidRPr="00FB02FE" w:rsidRDefault="00D25B0A" w:rsidP="00D25B0A">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lastRenderedPageBreak/>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D25B0A" w:rsidRDefault="00D25B0A" w:rsidP="00D25B0A">
      <w:pPr>
        <w:numPr>
          <w:ilvl w:val="1"/>
          <w:numId w:val="11"/>
        </w:numPr>
        <w:shd w:val="clear" w:color="auto" w:fill="FFFFFF"/>
        <w:ind w:left="0" w:firstLine="780"/>
        <w:jc w:val="both"/>
        <w:rPr>
          <w:color w:val="000000"/>
          <w:sz w:val="28"/>
          <w:szCs w:val="28"/>
        </w:rPr>
      </w:pPr>
      <w:proofErr w:type="gramStart"/>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Собрание представителей</w:t>
      </w:r>
      <w:proofErr w:type="gramEnd"/>
      <w:r>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администрацию</w:t>
      </w:r>
      <w:r w:rsidRPr="00C509B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C509B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D25B0A" w:rsidRDefault="00D25B0A" w:rsidP="00D25B0A">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FB02FE">
        <w:rPr>
          <w:color w:val="000000"/>
          <w:sz w:val="28"/>
          <w:szCs w:val="28"/>
        </w:rPr>
        <w:t xml:space="preserve"> МО, администрацию</w:t>
      </w:r>
      <w:r w:rsidRPr="00C509BF">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FB02FE">
        <w:rPr>
          <w:color w:val="000000"/>
          <w:sz w:val="28"/>
          <w:szCs w:val="28"/>
        </w:rPr>
        <w:t xml:space="preserve"> .</w:t>
      </w:r>
      <w:proofErr w:type="gramEnd"/>
      <w:r w:rsidRPr="00FB02FE">
        <w:rPr>
          <w:color w:val="000000"/>
          <w:sz w:val="28"/>
          <w:szCs w:val="28"/>
        </w:rPr>
        <w:t xml:space="preserve"> Одновременно с таким уведомлением в органы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D25B0A" w:rsidRDefault="00D25B0A" w:rsidP="00D25B0A">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D25B0A" w:rsidRPr="00FB02FE" w:rsidRDefault="00D25B0A" w:rsidP="00D25B0A">
      <w:pPr>
        <w:numPr>
          <w:ilvl w:val="1"/>
          <w:numId w:val="11"/>
        </w:numPr>
        <w:shd w:val="clear" w:color="auto" w:fill="FFFFFF"/>
        <w:ind w:left="0" w:firstLine="780"/>
        <w:jc w:val="both"/>
        <w:rPr>
          <w:color w:val="000000"/>
          <w:sz w:val="28"/>
          <w:szCs w:val="28"/>
        </w:rPr>
      </w:pPr>
      <w:r w:rsidRPr="00FB02FE">
        <w:rPr>
          <w:color w:val="000000"/>
          <w:sz w:val="28"/>
          <w:szCs w:val="28"/>
        </w:rPr>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D25B0A" w:rsidRDefault="00D25B0A" w:rsidP="00D25B0A">
      <w:pPr>
        <w:shd w:val="clear" w:color="auto" w:fill="FFFFFF"/>
        <w:ind w:firstLine="708"/>
        <w:jc w:val="both"/>
        <w:rPr>
          <w:color w:val="000000"/>
          <w:sz w:val="28"/>
          <w:szCs w:val="28"/>
        </w:rPr>
      </w:pPr>
      <w:r w:rsidRPr="00D7261F">
        <w:rPr>
          <w:color w:val="000000"/>
          <w:sz w:val="28"/>
          <w:szCs w:val="28"/>
        </w:rPr>
        <w:lastRenderedPageBreak/>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D25B0A" w:rsidRDefault="00D25B0A" w:rsidP="00D25B0A">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D25B0A" w:rsidRDefault="00D25B0A" w:rsidP="00D25B0A">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D25B0A" w:rsidRDefault="00D25B0A" w:rsidP="00D25B0A">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D25B0A" w:rsidRPr="00D7261F"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D25B0A" w:rsidRDefault="00D25B0A" w:rsidP="00D25B0A">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жителей территории, на которой предполагается осуществление территориального общественного самоуправления, либо трех четвертей </w:t>
      </w:r>
      <w:r w:rsidRPr="00D7261F">
        <w:rPr>
          <w:color w:val="000000"/>
          <w:sz w:val="28"/>
          <w:szCs w:val="28"/>
        </w:rPr>
        <w:lastRenderedPageBreak/>
        <w:t xml:space="preserve">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D25B0A" w:rsidRDefault="00D25B0A" w:rsidP="00D25B0A">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w:t>
      </w:r>
    </w:p>
    <w:p w:rsidR="00D25B0A" w:rsidRDefault="00D25B0A" w:rsidP="00D25B0A">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 xml:space="preserve">Собрание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 xml:space="preserve"> направляются следующие документы: </w:t>
      </w:r>
    </w:p>
    <w:p w:rsidR="00D25B0A" w:rsidRDefault="00D25B0A" w:rsidP="00D25B0A">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D7261F">
        <w:rPr>
          <w:color w:val="000000"/>
          <w:sz w:val="28"/>
          <w:szCs w:val="28"/>
        </w:rPr>
        <w:t>согласованная</w:t>
      </w:r>
      <w:proofErr w:type="gramEnd"/>
      <w:r w:rsidRPr="00D7261F">
        <w:rPr>
          <w:color w:val="000000"/>
          <w:sz w:val="28"/>
          <w:szCs w:val="28"/>
        </w:rPr>
        <w:t xml:space="preserve">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D25B0A" w:rsidRPr="00FB02FE" w:rsidRDefault="00D25B0A" w:rsidP="00D25B0A">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D25B0A" w:rsidRPr="00D7261F" w:rsidRDefault="00D25B0A" w:rsidP="00D25B0A">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D25B0A" w:rsidRPr="00D7261F" w:rsidRDefault="00D25B0A" w:rsidP="00D25B0A">
      <w:pPr>
        <w:shd w:val="clear" w:color="auto" w:fill="FFFFFF"/>
        <w:ind w:firstLine="708"/>
        <w:jc w:val="both"/>
        <w:rPr>
          <w:color w:val="000000"/>
          <w:sz w:val="28"/>
          <w:szCs w:val="28"/>
        </w:rPr>
      </w:pPr>
      <w:proofErr w:type="gramStart"/>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w:t>
      </w:r>
      <w:proofErr w:type="gramEnd"/>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lastRenderedPageBreak/>
        <w:t xml:space="preserve">Решение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D25B0A" w:rsidRDefault="00D25B0A" w:rsidP="00D25B0A">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D25B0A" w:rsidRDefault="00D25B0A" w:rsidP="00D25B0A">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D25B0A" w:rsidRPr="00FB02FE" w:rsidRDefault="00D25B0A" w:rsidP="00D25B0A">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FB02FE">
        <w:rPr>
          <w:color w:val="000000"/>
          <w:sz w:val="28"/>
          <w:szCs w:val="28"/>
        </w:rPr>
        <w:t>.</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D25B0A" w:rsidRPr="00D7261F" w:rsidRDefault="00D25B0A" w:rsidP="00D25B0A">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D25B0A" w:rsidRDefault="00D25B0A" w:rsidP="00D25B0A">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D25B0A" w:rsidRDefault="00D25B0A" w:rsidP="00D25B0A">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D25B0A" w:rsidRDefault="00D25B0A" w:rsidP="00D25B0A">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proofErr w:type="gramStart"/>
      <w:r>
        <w:rPr>
          <w:color w:val="000000"/>
          <w:sz w:val="28"/>
          <w:szCs w:val="28"/>
        </w:rPr>
        <w:t>-</w:t>
      </w:r>
      <w:r w:rsidRPr="00D7261F">
        <w:rPr>
          <w:color w:val="000000"/>
          <w:sz w:val="28"/>
          <w:szCs w:val="28"/>
        </w:rPr>
        <w:t>о</w:t>
      </w:r>
      <w:proofErr w:type="gramEnd"/>
      <w:r w:rsidRPr="00D7261F">
        <w:rPr>
          <w:color w:val="000000"/>
          <w:sz w:val="28"/>
          <w:szCs w:val="28"/>
        </w:rPr>
        <w:t>сновные направления деятельности территориального общественного самоуправления;</w:t>
      </w:r>
    </w:p>
    <w:p w:rsidR="00D25B0A" w:rsidRDefault="00D25B0A" w:rsidP="00D25B0A">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D25B0A" w:rsidRDefault="00D25B0A" w:rsidP="00D25B0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D25B0A" w:rsidRDefault="00D25B0A" w:rsidP="00D25B0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D25B0A" w:rsidRPr="00D7261F" w:rsidRDefault="00D25B0A" w:rsidP="00D25B0A">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прекращения осуществления территориального общественного самоуправления.</w:t>
      </w:r>
    </w:p>
    <w:p w:rsidR="00D25B0A" w:rsidRDefault="00D25B0A" w:rsidP="00D25B0A">
      <w:pPr>
        <w:shd w:val="clear" w:color="auto" w:fill="FFFFFF"/>
        <w:ind w:firstLine="709"/>
        <w:jc w:val="both"/>
        <w:rPr>
          <w:color w:val="000000"/>
          <w:sz w:val="28"/>
          <w:szCs w:val="28"/>
        </w:rPr>
      </w:pPr>
      <w:r>
        <w:rPr>
          <w:color w:val="000000"/>
          <w:sz w:val="28"/>
          <w:szCs w:val="28"/>
        </w:rPr>
        <w:lastRenderedPageBreak/>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D25B0A" w:rsidRPr="00D7261F" w:rsidRDefault="00D25B0A" w:rsidP="00D25B0A">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D25B0A" w:rsidRPr="00D7261F" w:rsidRDefault="00D25B0A" w:rsidP="00D25B0A">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D25B0A" w:rsidRPr="00D7261F" w:rsidRDefault="00D25B0A" w:rsidP="00D25B0A">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D25B0A" w:rsidRDefault="00D25B0A" w:rsidP="00D25B0A">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D25B0A" w:rsidRDefault="00D25B0A" w:rsidP="00D25B0A">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D25B0A" w:rsidRDefault="00D25B0A" w:rsidP="00D25B0A">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D25B0A" w:rsidRPr="00D7261F" w:rsidRDefault="00D25B0A" w:rsidP="00D25B0A">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D25B0A" w:rsidRPr="00D7261F" w:rsidRDefault="00D25B0A" w:rsidP="00D25B0A">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 xml:space="preserve"> в течение 5 дней со дня принятия решения.</w:t>
      </w:r>
    </w:p>
    <w:p w:rsidR="00D25B0A" w:rsidRDefault="00D25B0A" w:rsidP="00D25B0A">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D25B0A" w:rsidRDefault="00D25B0A" w:rsidP="00D25B0A">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D25B0A" w:rsidRPr="00D7261F" w:rsidRDefault="00D25B0A" w:rsidP="00D25B0A">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D25B0A" w:rsidRPr="00D7261F" w:rsidRDefault="00D25B0A" w:rsidP="00D25B0A">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D25B0A" w:rsidRPr="00D7261F" w:rsidRDefault="00D25B0A" w:rsidP="00D25B0A">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D25B0A" w:rsidRPr="00D7261F" w:rsidRDefault="00D25B0A" w:rsidP="00D25B0A">
      <w:pPr>
        <w:shd w:val="clear" w:color="auto" w:fill="FFFFFF"/>
        <w:ind w:firstLine="840"/>
        <w:jc w:val="both"/>
        <w:rPr>
          <w:color w:val="000000"/>
          <w:sz w:val="28"/>
          <w:szCs w:val="28"/>
        </w:rPr>
      </w:pPr>
      <w:r>
        <w:rPr>
          <w:color w:val="000000"/>
          <w:sz w:val="28"/>
          <w:szCs w:val="28"/>
        </w:rPr>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D25B0A" w:rsidRDefault="00D25B0A" w:rsidP="00D25B0A">
      <w:pPr>
        <w:numPr>
          <w:ilvl w:val="1"/>
          <w:numId w:val="14"/>
        </w:numPr>
        <w:shd w:val="clear" w:color="auto" w:fill="FFFFFF"/>
        <w:ind w:left="0" w:firstLine="780"/>
        <w:jc w:val="both"/>
        <w:rPr>
          <w:color w:val="000000"/>
          <w:sz w:val="28"/>
          <w:szCs w:val="28"/>
        </w:rPr>
      </w:pPr>
      <w:r w:rsidRPr="00D7261F">
        <w:rPr>
          <w:color w:val="000000"/>
          <w:sz w:val="28"/>
          <w:szCs w:val="28"/>
        </w:rPr>
        <w:lastRenderedPageBreak/>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D25B0A" w:rsidRPr="00D7261F" w:rsidRDefault="00D25B0A" w:rsidP="00D25B0A">
      <w:pPr>
        <w:shd w:val="clear" w:color="auto" w:fill="FFFFFF"/>
        <w:ind w:left="840"/>
        <w:jc w:val="both"/>
        <w:rPr>
          <w:color w:val="000000"/>
          <w:sz w:val="28"/>
          <w:szCs w:val="28"/>
        </w:rPr>
      </w:pP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D25B0A" w:rsidRDefault="00D25B0A" w:rsidP="00D25B0A">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проводятся собрания, конференции граждан (собрания делегатов).</w:t>
      </w:r>
    </w:p>
    <w:p w:rsidR="00D25B0A" w:rsidRDefault="00D25B0A" w:rsidP="00D25B0A">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а также в случаях, предусмотренных уставом территориального общественного самоуправления.</w:t>
      </w:r>
    </w:p>
    <w:p w:rsidR="00D25B0A" w:rsidRPr="00A55F66" w:rsidRDefault="00D25B0A" w:rsidP="00D25B0A">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 xml:space="preserve">Собрания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A55F66">
        <w:rPr>
          <w:color w:val="000000"/>
          <w:sz w:val="28"/>
          <w:szCs w:val="28"/>
        </w:rPr>
        <w:t xml:space="preserve"> или главы</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назначаются соответственно </w:t>
      </w:r>
      <w:r>
        <w:rPr>
          <w:color w:val="000000"/>
          <w:sz w:val="28"/>
          <w:szCs w:val="28"/>
        </w:rPr>
        <w:t xml:space="preserve">Собранием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A55F66">
        <w:rPr>
          <w:color w:val="000000"/>
          <w:sz w:val="28"/>
          <w:szCs w:val="28"/>
        </w:rPr>
        <w:t xml:space="preserve"> или главой</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A55F66">
        <w:rPr>
          <w:color w:val="000000"/>
          <w:sz w:val="28"/>
          <w:szCs w:val="28"/>
        </w:rPr>
        <w:t xml:space="preserve"> . </w:t>
      </w:r>
    </w:p>
    <w:p w:rsidR="00D25B0A" w:rsidRPr="00D7261F" w:rsidRDefault="00D25B0A" w:rsidP="00D25B0A">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D25B0A" w:rsidRPr="00D7261F" w:rsidRDefault="00D25B0A" w:rsidP="00D25B0A">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определяется уставом территориального общественного самоуправления.</w:t>
      </w:r>
    </w:p>
    <w:p w:rsidR="00D25B0A" w:rsidRPr="00D7261F" w:rsidRDefault="00D25B0A" w:rsidP="00D25B0A">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D25B0A" w:rsidRDefault="00D25B0A" w:rsidP="00D25B0A">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D25B0A" w:rsidRDefault="00D25B0A" w:rsidP="00D25B0A">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D25B0A" w:rsidRDefault="00D25B0A" w:rsidP="00D25B0A">
      <w:pPr>
        <w:shd w:val="clear" w:color="auto" w:fill="FFFFFF"/>
        <w:ind w:left="780"/>
        <w:jc w:val="both"/>
        <w:rPr>
          <w:color w:val="000000"/>
          <w:sz w:val="28"/>
          <w:szCs w:val="28"/>
        </w:rPr>
      </w:pPr>
      <w:r>
        <w:rPr>
          <w:color w:val="000000"/>
          <w:sz w:val="28"/>
          <w:szCs w:val="28"/>
        </w:rPr>
        <w:t>-</w:t>
      </w:r>
      <w:r w:rsidRPr="00DD028A">
        <w:rPr>
          <w:color w:val="000000"/>
          <w:sz w:val="28"/>
          <w:szCs w:val="28"/>
        </w:rPr>
        <w:t>установление структуры органов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принятие устава территориального общественного самоуправления, внесение в него изменений;</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D25B0A" w:rsidRPr="00D7261F"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D25B0A" w:rsidRPr="00D7261F" w:rsidRDefault="00D25B0A" w:rsidP="00D25B0A">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и главы</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 </w:t>
      </w:r>
    </w:p>
    <w:p w:rsidR="00D25B0A" w:rsidRPr="00D7261F" w:rsidRDefault="00D25B0A" w:rsidP="00D25B0A">
      <w:pPr>
        <w:shd w:val="clear" w:color="auto" w:fill="FFFFFF"/>
        <w:ind w:firstLine="780"/>
        <w:jc w:val="both"/>
        <w:rPr>
          <w:color w:val="000000"/>
          <w:sz w:val="28"/>
          <w:szCs w:val="28"/>
        </w:rPr>
      </w:pPr>
      <w:r w:rsidRPr="00D7261F">
        <w:rPr>
          <w:color w:val="000000"/>
          <w:sz w:val="28"/>
          <w:szCs w:val="28"/>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D7261F">
        <w:rPr>
          <w:color w:val="000000"/>
          <w:sz w:val="28"/>
          <w:szCs w:val="28"/>
        </w:rPr>
        <w:t>поздн</w:t>
      </w:r>
      <w:r>
        <w:rPr>
          <w:color w:val="000000"/>
          <w:sz w:val="28"/>
          <w:szCs w:val="28"/>
        </w:rPr>
        <w:t>ее</w:t>
      </w:r>
      <w:proofErr w:type="gramEnd"/>
      <w:r>
        <w:rPr>
          <w:color w:val="000000"/>
          <w:sz w:val="28"/>
          <w:szCs w:val="28"/>
        </w:rPr>
        <w:t xml:space="preserve">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D25B0A" w:rsidRDefault="00D25B0A" w:rsidP="00D25B0A">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D25B0A" w:rsidRDefault="00D25B0A" w:rsidP="00D25B0A">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D25B0A" w:rsidRPr="00A55F66" w:rsidRDefault="00D25B0A" w:rsidP="00D25B0A">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D25B0A" w:rsidRPr="00D7261F" w:rsidRDefault="00D25B0A" w:rsidP="00D25B0A">
      <w:pPr>
        <w:shd w:val="clear" w:color="auto" w:fill="FFFFFF"/>
        <w:ind w:firstLine="780"/>
        <w:jc w:val="both"/>
        <w:rPr>
          <w:color w:val="000000"/>
          <w:sz w:val="28"/>
          <w:szCs w:val="28"/>
        </w:rPr>
      </w:pPr>
      <w:r w:rsidRPr="00D7261F">
        <w:rPr>
          <w:color w:val="000000"/>
          <w:sz w:val="28"/>
          <w:szCs w:val="28"/>
        </w:rPr>
        <w:t>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 граждан (собрания делегатов).</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lastRenderedPageBreak/>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D25B0A" w:rsidRDefault="00D25B0A" w:rsidP="00D25B0A">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и главы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D25B0A" w:rsidRPr="00C02886" w:rsidRDefault="00D25B0A" w:rsidP="00D25B0A">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D25B0A" w:rsidRDefault="00D25B0A" w:rsidP="00D25B0A">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D25B0A" w:rsidRDefault="00D25B0A" w:rsidP="00D25B0A">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D25B0A" w:rsidRDefault="00D25B0A" w:rsidP="00D25B0A">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 xml:space="preserve">с использованием средств бюджета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D25B0A" w:rsidRPr="00D7261F"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D25B0A" w:rsidRDefault="00D25B0A" w:rsidP="00D25B0A">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D25B0A" w:rsidRDefault="00D25B0A" w:rsidP="00D25B0A">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D25B0A" w:rsidRDefault="00D25B0A" w:rsidP="00D25B0A">
      <w:pPr>
        <w:shd w:val="clear" w:color="auto" w:fill="FFFFFF"/>
        <w:ind w:firstLine="709"/>
        <w:jc w:val="both"/>
        <w:rPr>
          <w:color w:val="000000"/>
          <w:sz w:val="28"/>
          <w:szCs w:val="28"/>
        </w:rPr>
      </w:pPr>
      <w:r>
        <w:rPr>
          <w:color w:val="000000"/>
          <w:sz w:val="28"/>
          <w:szCs w:val="28"/>
        </w:rPr>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D25B0A" w:rsidRPr="00D7261F" w:rsidRDefault="00D25B0A" w:rsidP="00D25B0A">
      <w:pPr>
        <w:shd w:val="clear" w:color="auto" w:fill="FFFFFF"/>
        <w:ind w:firstLine="709"/>
        <w:jc w:val="both"/>
        <w:rPr>
          <w:color w:val="000000"/>
          <w:sz w:val="28"/>
          <w:szCs w:val="28"/>
        </w:rPr>
      </w:pPr>
      <w:proofErr w:type="gramStart"/>
      <w:r>
        <w:rPr>
          <w:color w:val="000000"/>
          <w:sz w:val="28"/>
          <w:szCs w:val="28"/>
        </w:rPr>
        <w:lastRenderedPageBreak/>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D25B0A" w:rsidRDefault="00D25B0A" w:rsidP="00D25B0A">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D25B0A" w:rsidRPr="00CE7CED" w:rsidRDefault="00D25B0A" w:rsidP="00D25B0A">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D25B0A" w:rsidRPr="00D7261F" w:rsidRDefault="00D25B0A" w:rsidP="00D25B0A">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D25B0A" w:rsidRPr="00D7261F" w:rsidRDefault="00D25B0A" w:rsidP="00D25B0A">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D25B0A" w:rsidRDefault="00D25B0A" w:rsidP="00D25B0A">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D25B0A" w:rsidRPr="00E30DBA" w:rsidRDefault="00D25B0A" w:rsidP="00D25B0A">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D25B0A" w:rsidRDefault="00D25B0A" w:rsidP="00D25B0A">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D25B0A" w:rsidRDefault="00D25B0A" w:rsidP="00D25B0A">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D25B0A" w:rsidRDefault="00D25B0A" w:rsidP="00D25B0A">
      <w:pPr>
        <w:shd w:val="clear" w:color="auto" w:fill="FFFFFF"/>
        <w:ind w:left="780"/>
        <w:jc w:val="both"/>
        <w:rPr>
          <w:color w:val="000000"/>
          <w:sz w:val="28"/>
          <w:szCs w:val="28"/>
        </w:rPr>
      </w:pPr>
      <w:r>
        <w:rPr>
          <w:color w:val="000000"/>
          <w:sz w:val="28"/>
          <w:szCs w:val="28"/>
        </w:rPr>
        <w:t>-</w:t>
      </w:r>
      <w:r w:rsidRPr="00DD028A">
        <w:rPr>
          <w:color w:val="000000"/>
          <w:sz w:val="28"/>
          <w:szCs w:val="28"/>
        </w:rPr>
        <w:t xml:space="preserve">созывать собрания, конференции граждан (собрания делегатов) для рассмотрения вопросов территориального общественного самоуправления, </w:t>
      </w:r>
      <w:r w:rsidRPr="00DD028A">
        <w:rPr>
          <w:color w:val="000000"/>
          <w:sz w:val="28"/>
          <w:szCs w:val="28"/>
        </w:rPr>
        <w:lastRenderedPageBreak/>
        <w:t>содействовать созданию и деятельности клубов избирателей, развитию других форм гражданской активности населения;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определять в соответствии со своим уставом (положением) штаты и порядок </w:t>
      </w:r>
      <w:proofErr w:type="gramStart"/>
      <w:r w:rsidRPr="00D7261F">
        <w:rPr>
          <w:color w:val="000000"/>
          <w:sz w:val="28"/>
          <w:szCs w:val="28"/>
        </w:rPr>
        <w:t>оплаты труда работников органа территориального общественного самоуправления</w:t>
      </w:r>
      <w:proofErr w:type="gramEnd"/>
      <w:r w:rsidRPr="00D7261F">
        <w:rPr>
          <w:color w:val="000000"/>
          <w:sz w:val="28"/>
          <w:szCs w:val="28"/>
        </w:rPr>
        <w:t xml:space="preserve"> с последующим их утверждением на собрании, конференции граждан (собрании делегатов);</w:t>
      </w:r>
    </w:p>
    <w:p w:rsidR="00D25B0A"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D25B0A" w:rsidRDefault="00D25B0A" w:rsidP="00D25B0A">
      <w:pPr>
        <w:shd w:val="clear" w:color="auto" w:fill="FFFFFF"/>
        <w:ind w:left="780"/>
        <w:jc w:val="both"/>
        <w:rPr>
          <w:color w:val="000000"/>
          <w:sz w:val="28"/>
          <w:szCs w:val="28"/>
        </w:rPr>
      </w:pPr>
      <w:proofErr w:type="gramStart"/>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D7261F">
        <w:rPr>
          <w:color w:val="000000"/>
          <w:sz w:val="28"/>
          <w:szCs w:val="28"/>
        </w:rPr>
        <w:t>непроживании</w:t>
      </w:r>
      <w:proofErr w:type="spellEnd"/>
      <w:r w:rsidRPr="00D7261F">
        <w:rPr>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w:t>
      </w:r>
      <w:proofErr w:type="gramEnd"/>
      <w:r w:rsidRPr="00D7261F">
        <w:rPr>
          <w:color w:val="000000"/>
          <w:sz w:val="28"/>
          <w:szCs w:val="28"/>
        </w:rPr>
        <w:t xml:space="preserve">, сбор и </w:t>
      </w:r>
      <w:proofErr w:type="gramStart"/>
      <w:r w:rsidRPr="00D7261F">
        <w:rPr>
          <w:color w:val="000000"/>
          <w:sz w:val="28"/>
          <w:szCs w:val="28"/>
        </w:rPr>
        <w:t>представление</w:t>
      </w:r>
      <w:proofErr w:type="gramEnd"/>
      <w:r w:rsidRPr="00D7261F">
        <w:rPr>
          <w:color w:val="000000"/>
          <w:sz w:val="28"/>
          <w:szCs w:val="28"/>
        </w:rPr>
        <w:t xml:space="preserve"> которых не запрещены законодательством  Российской Федерации об информации, информационных технологиях и защите информации. </w:t>
      </w:r>
    </w:p>
    <w:p w:rsidR="00D25B0A" w:rsidRDefault="00D25B0A" w:rsidP="00D25B0A">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D25B0A" w:rsidRPr="00D7261F" w:rsidRDefault="00D25B0A" w:rsidP="00D25B0A">
      <w:pPr>
        <w:shd w:val="clear" w:color="auto" w:fill="FFFFFF"/>
        <w:ind w:left="780"/>
        <w:jc w:val="both"/>
        <w:rPr>
          <w:color w:val="000000"/>
          <w:sz w:val="28"/>
          <w:szCs w:val="28"/>
        </w:rPr>
      </w:pPr>
      <w:r>
        <w:rPr>
          <w:color w:val="000000"/>
          <w:sz w:val="28"/>
          <w:szCs w:val="28"/>
        </w:rPr>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D25B0A" w:rsidRDefault="00D25B0A" w:rsidP="00D25B0A">
      <w:pPr>
        <w:shd w:val="clear" w:color="auto" w:fill="FFFFFF"/>
        <w:ind w:firstLine="709"/>
        <w:jc w:val="both"/>
        <w:rPr>
          <w:color w:val="000000"/>
          <w:sz w:val="28"/>
          <w:szCs w:val="28"/>
        </w:rPr>
      </w:pPr>
      <w:r>
        <w:rPr>
          <w:color w:val="000000"/>
          <w:sz w:val="28"/>
          <w:szCs w:val="28"/>
        </w:rPr>
        <w:lastRenderedPageBreak/>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D25B0A" w:rsidRDefault="00D25B0A" w:rsidP="00D25B0A">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D25B0A" w:rsidRDefault="00D25B0A" w:rsidP="00D25B0A">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D25B0A" w:rsidRPr="00D7261F" w:rsidRDefault="00D25B0A" w:rsidP="00D25B0A">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D25B0A" w:rsidRPr="00D7261F" w:rsidRDefault="00D25B0A" w:rsidP="00D25B0A">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 xml:space="preserve">организует подготовку и проведение собраний, конференций граждан (собраний делегатов), осуществляет </w:t>
      </w:r>
      <w:proofErr w:type="gramStart"/>
      <w:r w:rsidRPr="00D7261F">
        <w:rPr>
          <w:color w:val="000000"/>
          <w:sz w:val="28"/>
          <w:szCs w:val="28"/>
        </w:rPr>
        <w:t>контроль за</w:t>
      </w:r>
      <w:proofErr w:type="gramEnd"/>
      <w:r w:rsidRPr="00D7261F">
        <w:rPr>
          <w:color w:val="000000"/>
          <w:sz w:val="28"/>
          <w:szCs w:val="28"/>
        </w:rPr>
        <w:t xml:space="preserve"> реализацией принятых на них решений;</w:t>
      </w:r>
    </w:p>
    <w:p w:rsidR="00D25B0A" w:rsidRPr="00D7261F" w:rsidRDefault="00D25B0A" w:rsidP="00D25B0A">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lastRenderedPageBreak/>
        <w:t xml:space="preserve">обеспечивает </w:t>
      </w:r>
      <w:proofErr w:type="gramStart"/>
      <w:r w:rsidRPr="00D7261F">
        <w:rPr>
          <w:color w:val="000000"/>
          <w:sz w:val="28"/>
          <w:szCs w:val="28"/>
        </w:rPr>
        <w:t>контроль за</w:t>
      </w:r>
      <w:proofErr w:type="gramEnd"/>
      <w:r w:rsidRPr="00D7261F">
        <w:rPr>
          <w:color w:val="000000"/>
          <w:sz w:val="28"/>
          <w:szCs w:val="28"/>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и иными организациями всех форм собственности;</w:t>
      </w:r>
    </w:p>
    <w:p w:rsidR="00D25B0A" w:rsidRPr="00D7261F" w:rsidRDefault="00D25B0A" w:rsidP="00D25B0A">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D25B0A" w:rsidRPr="00D7261F" w:rsidRDefault="00D25B0A" w:rsidP="00D25B0A">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D25B0A" w:rsidRPr="00D7261F" w:rsidRDefault="00D25B0A" w:rsidP="00D25B0A">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D25B0A" w:rsidRPr="00D7261F" w:rsidRDefault="00D25B0A" w:rsidP="00D25B0A">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D25B0A" w:rsidRPr="00D7261F" w:rsidRDefault="00D25B0A" w:rsidP="00D25B0A">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D25B0A" w:rsidRPr="00D7261F" w:rsidRDefault="00D25B0A" w:rsidP="00D25B0A">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D25B0A" w:rsidRPr="00D7261F" w:rsidRDefault="00D25B0A" w:rsidP="00D25B0A">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Pr>
          <w:color w:val="000000"/>
          <w:sz w:val="28"/>
          <w:szCs w:val="28"/>
        </w:rPr>
        <w:t xml:space="preserve"> </w:t>
      </w:r>
      <w:r w:rsidRPr="00D7261F">
        <w:rPr>
          <w:color w:val="000000"/>
          <w:sz w:val="28"/>
          <w:szCs w:val="28"/>
        </w:rPr>
        <w:t>В случае досрочного прекращения полномочий председателя Комитета заместитель председателя Комитета или один 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 xml:space="preserve">На лицо, исполняющее полномочия председателя </w:t>
      </w:r>
      <w:r w:rsidRPr="00D7261F">
        <w:rPr>
          <w:color w:val="000000"/>
          <w:sz w:val="28"/>
          <w:szCs w:val="28"/>
        </w:rPr>
        <w:lastRenderedPageBreak/>
        <w:t>Комитета, распространяются права, обязанности и ответственность председателя Комитета.</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D25B0A" w:rsidRDefault="00D25B0A" w:rsidP="00D25B0A">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D25B0A" w:rsidRPr="00E30DBA" w:rsidRDefault="00D25B0A" w:rsidP="00D25B0A">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D25B0A" w:rsidRPr="00D7261F" w:rsidRDefault="00D25B0A" w:rsidP="00D25B0A">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D25B0A" w:rsidRPr="00D7261F" w:rsidRDefault="00D25B0A" w:rsidP="00D25B0A">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D25B0A" w:rsidRPr="00D7261F" w:rsidRDefault="00D25B0A" w:rsidP="00D25B0A">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D25B0A" w:rsidRPr="00D7261F" w:rsidRDefault="00D25B0A" w:rsidP="00D25B0A">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D25B0A" w:rsidRPr="00D7261F" w:rsidRDefault="00D25B0A" w:rsidP="00D25B0A">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с</w:t>
      </w:r>
      <w:r>
        <w:rPr>
          <w:color w:val="000000"/>
          <w:sz w:val="28"/>
          <w:szCs w:val="28"/>
        </w:rPr>
        <w:t xml:space="preserve"> использованием средств бюджета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w:t>
      </w:r>
    </w:p>
    <w:p w:rsidR="00D25B0A" w:rsidRPr="00D7261F" w:rsidRDefault="00D25B0A" w:rsidP="00D25B0A">
      <w:pPr>
        <w:numPr>
          <w:ilvl w:val="0"/>
          <w:numId w:val="4"/>
        </w:numPr>
        <w:shd w:val="clear" w:color="auto" w:fill="FFFFFF"/>
        <w:ind w:left="1418" w:hanging="638"/>
        <w:jc w:val="both"/>
        <w:rPr>
          <w:color w:val="000000"/>
          <w:sz w:val="28"/>
          <w:szCs w:val="28"/>
        </w:rPr>
      </w:pPr>
      <w:r w:rsidRPr="00D7261F">
        <w:rPr>
          <w:color w:val="000000"/>
          <w:sz w:val="28"/>
          <w:szCs w:val="28"/>
        </w:rPr>
        <w:t xml:space="preserve">вправе вносить в органы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proofErr w:type="spellStart"/>
      <w:r>
        <w:rPr>
          <w:color w:val="000000"/>
          <w:sz w:val="28"/>
          <w:szCs w:val="28"/>
        </w:rPr>
        <w:lastRenderedPageBreak/>
        <w:t>Толдзгунского</w:t>
      </w:r>
      <w:proofErr w:type="spellEnd"/>
      <w:r>
        <w:rPr>
          <w:color w:val="000000"/>
          <w:sz w:val="28"/>
          <w:szCs w:val="28"/>
        </w:rPr>
        <w:t xml:space="preserve">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D25B0A" w:rsidRDefault="00D25B0A" w:rsidP="00D25B0A">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D25B0A" w:rsidRPr="00416319" w:rsidRDefault="00D25B0A" w:rsidP="00D25B0A">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D25B0A" w:rsidRPr="00D7261F" w:rsidRDefault="00D25B0A" w:rsidP="00D25B0A">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D25B0A" w:rsidRPr="00D7261F" w:rsidRDefault="00D25B0A" w:rsidP="00D25B0A">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D25B0A" w:rsidRPr="00D7261F" w:rsidRDefault="00D25B0A" w:rsidP="00D25B0A">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xml:space="preserve">  для осуществления территориального общественного самоуправления</w:t>
      </w:r>
    </w:p>
    <w:p w:rsidR="00D25B0A" w:rsidRDefault="00D25B0A" w:rsidP="00D25B0A">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D25B0A" w:rsidRDefault="00D25B0A" w:rsidP="00D25B0A">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r>
        <w:rPr>
          <w:color w:val="000000"/>
          <w:sz w:val="28"/>
          <w:szCs w:val="28"/>
        </w:rPr>
        <w:t>Толдзгунском сельском поселении</w:t>
      </w:r>
      <w:r w:rsidRPr="009A354E">
        <w:rPr>
          <w:color w:val="000000"/>
          <w:sz w:val="28"/>
          <w:szCs w:val="28"/>
        </w:rPr>
        <w:t xml:space="preserve"> за счет средств бюджета </w:t>
      </w:r>
      <w:proofErr w:type="spellStart"/>
      <w:r>
        <w:rPr>
          <w:color w:val="000000"/>
          <w:sz w:val="28"/>
          <w:szCs w:val="28"/>
        </w:rPr>
        <w:t>Толдзгунского</w:t>
      </w:r>
      <w:proofErr w:type="spellEnd"/>
      <w:r>
        <w:rPr>
          <w:color w:val="000000"/>
          <w:sz w:val="28"/>
          <w:szCs w:val="28"/>
        </w:rPr>
        <w:t xml:space="preserve">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D25B0A" w:rsidRPr="009A354E" w:rsidRDefault="00D25B0A" w:rsidP="00D25B0A">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proofErr w:type="spellStart"/>
      <w:r>
        <w:rPr>
          <w:color w:val="000000"/>
          <w:sz w:val="28"/>
          <w:szCs w:val="28"/>
        </w:rPr>
        <w:t>Толдзгунского</w:t>
      </w:r>
      <w:proofErr w:type="spellEnd"/>
      <w:r>
        <w:rPr>
          <w:color w:val="000000"/>
          <w:sz w:val="28"/>
          <w:szCs w:val="28"/>
        </w:rPr>
        <w:t xml:space="preserve"> сельского поселения</w:t>
      </w:r>
      <w:r w:rsidRPr="009A354E">
        <w:rPr>
          <w:color w:val="000000"/>
          <w:sz w:val="28"/>
          <w:szCs w:val="28"/>
        </w:rPr>
        <w:t xml:space="preserve"> на основании договоров, заключаемых с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r w:rsidRPr="009A354E">
        <w:rPr>
          <w:color w:val="000000"/>
          <w:sz w:val="28"/>
          <w:szCs w:val="28"/>
        </w:rPr>
        <w:t xml:space="preserve"> в соответствии с действующим законодательством.</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Глава V. ГАРАНТИИ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26. Гарантии осуществления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lastRenderedPageBreak/>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w:t>
      </w:r>
      <w:r w:rsidRPr="00D7261F">
        <w:rPr>
          <w:color w:val="000000"/>
          <w:sz w:val="28"/>
          <w:szCs w:val="28"/>
        </w:rPr>
        <w:t>, юридическими лицами и гражданами, кому они адресованы.</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t xml:space="preserve">Статья 28. </w:t>
      </w:r>
      <w:proofErr w:type="gramStart"/>
      <w:r w:rsidRPr="00D7261F">
        <w:rPr>
          <w:color w:val="000000"/>
          <w:sz w:val="28"/>
          <w:szCs w:val="28"/>
        </w:rPr>
        <w:t>Контроль за</w:t>
      </w:r>
      <w:proofErr w:type="gramEnd"/>
      <w:r w:rsidRPr="00D7261F">
        <w:rPr>
          <w:color w:val="000000"/>
          <w:sz w:val="28"/>
          <w:szCs w:val="28"/>
        </w:rPr>
        <w:t xml:space="preserve"> деятельностью территориального общественного самоуправления</w:t>
      </w:r>
    </w:p>
    <w:p w:rsidR="00D25B0A" w:rsidRPr="00D7261F" w:rsidRDefault="00D25B0A" w:rsidP="00D25B0A">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D25B0A" w:rsidRPr="00D7261F" w:rsidRDefault="00D25B0A" w:rsidP="00D25B0A">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Глава VI. ПРЕКРАЩЕНИЕ ДЕЯТЕЛЬНОСТИ ТЕРРИТОРИАЛЬНОГО ОБЩЕСТВЕННОГО САМОУПРАВЛЕНИЯ </w:t>
      </w:r>
    </w:p>
    <w:p w:rsidR="00D25B0A" w:rsidRPr="00D7261F" w:rsidRDefault="00D25B0A" w:rsidP="00D25B0A">
      <w:pPr>
        <w:shd w:val="clear" w:color="auto" w:fill="FFFFFF"/>
        <w:ind w:firstLine="708"/>
        <w:jc w:val="both"/>
        <w:rPr>
          <w:color w:val="000000"/>
          <w:sz w:val="28"/>
          <w:szCs w:val="28"/>
        </w:rPr>
      </w:pPr>
      <w:r w:rsidRPr="00D7261F">
        <w:rPr>
          <w:color w:val="000000"/>
          <w:sz w:val="28"/>
          <w:szCs w:val="28"/>
        </w:rPr>
        <w:lastRenderedPageBreak/>
        <w:t>Статья 29. Прекращение деятельности территориального общественного самоуправления</w:t>
      </w:r>
    </w:p>
    <w:p w:rsidR="00D25B0A" w:rsidRDefault="00D25B0A" w:rsidP="00D25B0A">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D25B0A" w:rsidRPr="009A354E" w:rsidRDefault="00D25B0A" w:rsidP="00D25B0A">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Pr>
          <w:color w:val="000000"/>
          <w:sz w:val="28"/>
          <w:szCs w:val="28"/>
        </w:rPr>
        <w:t>Толдзгунского</w:t>
      </w:r>
      <w:proofErr w:type="spellEnd"/>
      <w:r>
        <w:rPr>
          <w:color w:val="000000"/>
          <w:sz w:val="28"/>
          <w:szCs w:val="28"/>
        </w:rPr>
        <w:t xml:space="preserve"> сельского поселения</w:t>
      </w:r>
      <w:proofErr w:type="gramStart"/>
      <w:r w:rsidRPr="009A354E">
        <w:rPr>
          <w:color w:val="000000"/>
          <w:sz w:val="28"/>
          <w:szCs w:val="28"/>
        </w:rPr>
        <w:t xml:space="preserve"> ,</w:t>
      </w:r>
      <w:proofErr w:type="gramEnd"/>
      <w:r w:rsidRPr="009A354E">
        <w:rPr>
          <w:color w:val="000000"/>
          <w:sz w:val="28"/>
          <w:szCs w:val="28"/>
        </w:rPr>
        <w:t>  переходят в сос</w:t>
      </w:r>
      <w:r>
        <w:rPr>
          <w:color w:val="000000"/>
          <w:sz w:val="28"/>
          <w:szCs w:val="28"/>
        </w:rPr>
        <w:t>тав муниципальной собственности</w:t>
      </w:r>
      <w:r w:rsidRPr="00964D87">
        <w:rPr>
          <w:color w:val="000000"/>
          <w:sz w:val="28"/>
          <w:szCs w:val="28"/>
        </w:rPr>
        <w:t xml:space="preserve"> </w:t>
      </w:r>
      <w:proofErr w:type="spellStart"/>
      <w:r>
        <w:rPr>
          <w:color w:val="000000"/>
          <w:sz w:val="28"/>
          <w:szCs w:val="28"/>
        </w:rPr>
        <w:t>Толдзгунского</w:t>
      </w:r>
      <w:proofErr w:type="spellEnd"/>
      <w:r>
        <w:rPr>
          <w:color w:val="000000"/>
          <w:sz w:val="28"/>
          <w:szCs w:val="28"/>
        </w:rPr>
        <w:t xml:space="preserve"> сельского поселения </w:t>
      </w:r>
      <w:r w:rsidRPr="009A354E">
        <w:rPr>
          <w:color w:val="000000"/>
          <w:sz w:val="28"/>
          <w:szCs w:val="28"/>
        </w:rPr>
        <w:t xml:space="preserve">. </w:t>
      </w:r>
    </w:p>
    <w:p w:rsidR="00D25B0A" w:rsidRPr="00D7261F" w:rsidRDefault="00D25B0A" w:rsidP="00D25B0A">
      <w:pPr>
        <w:shd w:val="clear" w:color="auto" w:fill="FFFFFF"/>
        <w:ind w:firstLine="780"/>
        <w:jc w:val="both"/>
        <w:rPr>
          <w:color w:val="000000"/>
          <w:sz w:val="28"/>
          <w:szCs w:val="28"/>
        </w:rPr>
      </w:pPr>
      <w:proofErr w:type="gramStart"/>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 </w:t>
      </w:r>
    </w:p>
    <w:p w:rsidR="00D25B0A" w:rsidRPr="00D7261F" w:rsidRDefault="00D25B0A" w:rsidP="00D25B0A">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D25B0A" w:rsidRDefault="00D25B0A" w:rsidP="00D25B0A">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D25B0A" w:rsidRPr="00D7261F" w:rsidRDefault="00D25B0A" w:rsidP="00D25B0A">
      <w:pPr>
        <w:shd w:val="clear" w:color="auto" w:fill="FFFFFF"/>
        <w:ind w:firstLine="300"/>
        <w:jc w:val="both"/>
        <w:rPr>
          <w:color w:val="000000"/>
          <w:sz w:val="28"/>
          <w:szCs w:val="28"/>
        </w:rPr>
      </w:pPr>
      <w:r w:rsidRPr="00D7261F">
        <w:rPr>
          <w:color w:val="000000"/>
          <w:sz w:val="28"/>
          <w:szCs w:val="28"/>
        </w:rPr>
        <w:t> </w:t>
      </w:r>
    </w:p>
    <w:p w:rsidR="00AB3C0B" w:rsidRPr="00D25B0A" w:rsidRDefault="00AB3C0B">
      <w:pPr>
        <w:rPr>
          <w:sz w:val="28"/>
          <w:szCs w:val="28"/>
        </w:rPr>
      </w:pPr>
    </w:p>
    <w:sectPr w:rsidR="00AB3C0B" w:rsidRPr="00D25B0A" w:rsidSect="00D25B0A">
      <w:pgSz w:w="11904" w:h="16834"/>
      <w:pgMar w:top="1135"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7C"/>
    <w:rsid w:val="004F4B7C"/>
    <w:rsid w:val="005931D2"/>
    <w:rsid w:val="00AB3C0B"/>
    <w:rsid w:val="00D2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25B0A"/>
    <w:rPr>
      <w:b/>
      <w:bCs/>
    </w:rPr>
  </w:style>
  <w:style w:type="paragraph" w:styleId="a4">
    <w:name w:val="Balloon Text"/>
    <w:basedOn w:val="a"/>
    <w:link w:val="a5"/>
    <w:uiPriority w:val="99"/>
    <w:semiHidden/>
    <w:unhideWhenUsed/>
    <w:rsid w:val="00D25B0A"/>
    <w:rPr>
      <w:rFonts w:ascii="Tahoma" w:hAnsi="Tahoma" w:cs="Tahoma"/>
      <w:sz w:val="16"/>
      <w:szCs w:val="16"/>
    </w:rPr>
  </w:style>
  <w:style w:type="character" w:customStyle="1" w:styleId="a5">
    <w:name w:val="Текст выноски Знак"/>
    <w:basedOn w:val="a0"/>
    <w:link w:val="a4"/>
    <w:uiPriority w:val="99"/>
    <w:semiHidden/>
    <w:rsid w:val="00D25B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25B0A"/>
    <w:rPr>
      <w:b/>
      <w:bCs/>
    </w:rPr>
  </w:style>
  <w:style w:type="paragraph" w:styleId="a4">
    <w:name w:val="Balloon Text"/>
    <w:basedOn w:val="a"/>
    <w:link w:val="a5"/>
    <w:uiPriority w:val="99"/>
    <w:semiHidden/>
    <w:unhideWhenUsed/>
    <w:rsid w:val="00D25B0A"/>
    <w:rPr>
      <w:rFonts w:ascii="Tahoma" w:hAnsi="Tahoma" w:cs="Tahoma"/>
      <w:sz w:val="16"/>
      <w:szCs w:val="16"/>
    </w:rPr>
  </w:style>
  <w:style w:type="character" w:customStyle="1" w:styleId="a5">
    <w:name w:val="Текст выноски Знак"/>
    <w:basedOn w:val="a0"/>
    <w:link w:val="a4"/>
    <w:uiPriority w:val="99"/>
    <w:semiHidden/>
    <w:rsid w:val="00D25B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7552</Words>
  <Characters>43049</Characters>
  <Application>Microsoft Office Word</Application>
  <DocSecurity>0</DocSecurity>
  <Lines>358</Lines>
  <Paragraphs>100</Paragraphs>
  <ScaleCrop>false</ScaleCrop>
  <Company>Home</Company>
  <LinksUpToDate>false</LinksUpToDate>
  <CharactersWithSpaces>50501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306-02</cp:lastModifiedBy>
  <cp:revision>3</cp:revision>
  <dcterms:created xsi:type="dcterms:W3CDTF">2020-09-01T11:34:00Z</dcterms:created>
  <dcterms:modified xsi:type="dcterms:W3CDTF">2020-09-02T07:50:00Z</dcterms:modified>
</cp:coreProperties>
</file>