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4A" w:rsidRDefault="00EB3D4A" w:rsidP="00876BE9">
      <w:pPr>
        <w:shd w:val="clear" w:color="auto" w:fill="FFFFFF"/>
        <w:suppressAutoHyphens w:val="0"/>
        <w:ind w:firstLine="300"/>
        <w:jc w:val="center"/>
        <w:rPr>
          <w:color w:val="000000"/>
          <w:sz w:val="28"/>
          <w:szCs w:val="28"/>
          <w:lang w:eastAsia="ru-RU"/>
        </w:rPr>
      </w:pPr>
      <w:r>
        <w:rPr>
          <w:noProof/>
          <w:color w:val="000000"/>
          <w:sz w:val="28"/>
          <w:szCs w:val="28"/>
          <w:lang w:eastAsia="ru-RU"/>
        </w:rPr>
        <w:drawing>
          <wp:inline distT="0" distB="0" distL="0" distR="0" wp14:anchorId="31A9C94C">
            <wp:extent cx="804545"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92480"/>
                    </a:xfrm>
                    <a:prstGeom prst="rect">
                      <a:avLst/>
                    </a:prstGeom>
                    <a:noFill/>
                  </pic:spPr>
                </pic:pic>
              </a:graphicData>
            </a:graphic>
          </wp:inline>
        </w:drawing>
      </w:r>
    </w:p>
    <w:p w:rsidR="00532BB4" w:rsidRDefault="00532BB4" w:rsidP="00532BB4">
      <w:pPr>
        <w:shd w:val="clear" w:color="auto" w:fill="FFFFFF"/>
        <w:suppressAutoHyphens w:val="0"/>
        <w:spacing w:line="276" w:lineRule="auto"/>
        <w:ind w:firstLine="300"/>
        <w:jc w:val="center"/>
        <w:rPr>
          <w:color w:val="000000"/>
          <w:sz w:val="28"/>
          <w:szCs w:val="28"/>
          <w:lang w:eastAsia="ru-RU"/>
        </w:rPr>
      </w:pPr>
    </w:p>
    <w:p w:rsidR="00532BB4" w:rsidRPr="00532BB4" w:rsidRDefault="00876BE9" w:rsidP="00532BB4">
      <w:pPr>
        <w:spacing w:line="276" w:lineRule="auto"/>
        <w:ind w:firstLine="284"/>
        <w:mirrorIndents/>
        <w:jc w:val="center"/>
        <w:rPr>
          <w:b/>
          <w:sz w:val="28"/>
          <w:szCs w:val="28"/>
        </w:rPr>
      </w:pPr>
      <w:r w:rsidRPr="00532BB4">
        <w:rPr>
          <w:b/>
          <w:color w:val="000000"/>
          <w:sz w:val="28"/>
          <w:szCs w:val="28"/>
          <w:lang w:eastAsia="ru-RU"/>
        </w:rPr>
        <w:t> </w:t>
      </w:r>
      <w:r w:rsidR="00532BB4" w:rsidRPr="00532BB4">
        <w:rPr>
          <w:b/>
          <w:sz w:val="28"/>
          <w:szCs w:val="28"/>
        </w:rPr>
        <w:t>РЕСПУБЛИКА СЕВЕРНАЯ ОСЕТИЯ-АЛАНИЯ</w:t>
      </w:r>
    </w:p>
    <w:p w:rsidR="00532BB4" w:rsidRPr="00532BB4" w:rsidRDefault="00532BB4" w:rsidP="00532BB4">
      <w:pPr>
        <w:spacing w:line="276" w:lineRule="auto"/>
        <w:ind w:firstLine="284"/>
        <w:mirrorIndents/>
        <w:jc w:val="center"/>
        <w:rPr>
          <w:b/>
          <w:sz w:val="28"/>
          <w:szCs w:val="28"/>
        </w:rPr>
      </w:pPr>
      <w:r w:rsidRPr="00532BB4">
        <w:rPr>
          <w:b/>
          <w:sz w:val="28"/>
          <w:szCs w:val="28"/>
        </w:rPr>
        <w:t>МУНИЦИПАЛЬНОЕ ОБРАЗОВАНИЕ ИРАФСКИЙ РАЙОН</w:t>
      </w:r>
    </w:p>
    <w:p w:rsidR="00532BB4" w:rsidRPr="00532BB4" w:rsidRDefault="00532BB4" w:rsidP="00532BB4">
      <w:pPr>
        <w:spacing w:line="276" w:lineRule="auto"/>
        <w:ind w:firstLine="284"/>
        <w:mirrorIndents/>
        <w:jc w:val="center"/>
        <w:rPr>
          <w:b/>
          <w:sz w:val="28"/>
          <w:szCs w:val="28"/>
        </w:rPr>
      </w:pPr>
      <w:r w:rsidRPr="00532BB4">
        <w:rPr>
          <w:b/>
          <w:sz w:val="28"/>
          <w:szCs w:val="28"/>
        </w:rPr>
        <w:t>СОБРАНИЕ ПРЕДСТАВИТЕЛЕЙ</w:t>
      </w:r>
    </w:p>
    <w:p w:rsidR="00876BE9" w:rsidRPr="00532BB4" w:rsidRDefault="00532BB4" w:rsidP="00532BB4">
      <w:pPr>
        <w:shd w:val="clear" w:color="auto" w:fill="FFFFFF"/>
        <w:suppressAutoHyphens w:val="0"/>
        <w:spacing w:line="276" w:lineRule="auto"/>
        <w:ind w:firstLine="300"/>
        <w:jc w:val="center"/>
        <w:rPr>
          <w:b/>
          <w:color w:val="000000"/>
          <w:sz w:val="28"/>
          <w:szCs w:val="28"/>
          <w:lang w:eastAsia="ru-RU"/>
        </w:rPr>
      </w:pPr>
      <w:r>
        <w:rPr>
          <w:b/>
          <w:sz w:val="28"/>
          <w:szCs w:val="28"/>
        </w:rPr>
        <w:t>АХСАРИСАР</w:t>
      </w:r>
      <w:r w:rsidRPr="00532BB4">
        <w:rPr>
          <w:b/>
          <w:sz w:val="28"/>
          <w:szCs w:val="28"/>
        </w:rPr>
        <w:t>СКОГО СЕЛЬСКОГО ПОСЕЛЕНИЯ</w:t>
      </w:r>
    </w:p>
    <w:p w:rsidR="00532BB4" w:rsidRDefault="00532BB4" w:rsidP="00876BE9">
      <w:pPr>
        <w:shd w:val="clear" w:color="auto" w:fill="FFFFFF"/>
        <w:suppressAutoHyphens w:val="0"/>
        <w:ind w:firstLine="300"/>
        <w:jc w:val="center"/>
        <w:rPr>
          <w:b/>
          <w:bCs/>
          <w:color w:val="000000"/>
          <w:sz w:val="28"/>
          <w:szCs w:val="28"/>
          <w:lang w:eastAsia="ru-RU"/>
        </w:rPr>
      </w:pPr>
    </w:p>
    <w:p w:rsidR="00876BE9" w:rsidRPr="00532BB4" w:rsidRDefault="00876BE9" w:rsidP="00876BE9">
      <w:pPr>
        <w:shd w:val="clear" w:color="auto" w:fill="FFFFFF"/>
        <w:suppressAutoHyphens w:val="0"/>
        <w:ind w:firstLine="300"/>
        <w:jc w:val="center"/>
        <w:rPr>
          <w:b/>
          <w:bCs/>
          <w:color w:val="000000"/>
          <w:sz w:val="28"/>
          <w:szCs w:val="28"/>
          <w:lang w:eastAsia="ru-RU"/>
        </w:rPr>
      </w:pPr>
      <w:r w:rsidRPr="00532BB4">
        <w:rPr>
          <w:b/>
          <w:bCs/>
          <w:color w:val="000000"/>
          <w:sz w:val="28"/>
          <w:szCs w:val="28"/>
          <w:lang w:eastAsia="ru-RU"/>
        </w:rPr>
        <w:t xml:space="preserve">РЕШЕНИЕ </w:t>
      </w:r>
    </w:p>
    <w:p w:rsidR="00876BE9" w:rsidRPr="00876BE9" w:rsidRDefault="00876BE9" w:rsidP="00876BE9">
      <w:pPr>
        <w:shd w:val="clear" w:color="auto" w:fill="FFFFFF"/>
        <w:suppressAutoHyphens w:val="0"/>
        <w:ind w:firstLine="300"/>
        <w:rPr>
          <w:color w:val="000000"/>
          <w:sz w:val="28"/>
          <w:szCs w:val="28"/>
          <w:lang w:eastAsia="ru-RU"/>
        </w:rPr>
      </w:pPr>
      <w:r w:rsidRPr="00876BE9">
        <w:rPr>
          <w:b/>
          <w:bCs/>
          <w:color w:val="000000"/>
          <w:sz w:val="28"/>
          <w:szCs w:val="28"/>
          <w:lang w:eastAsia="ru-RU"/>
        </w:rPr>
        <w:t>от «__» ________ 2020г.                                                                                  №  ___</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b/>
          <w:bCs/>
          <w:color w:val="000000"/>
          <w:sz w:val="28"/>
          <w:szCs w:val="28"/>
          <w:lang w:eastAsia="ru-RU"/>
        </w:rPr>
      </w:pPr>
      <w:r w:rsidRPr="00876BE9">
        <w:rPr>
          <w:b/>
          <w:bCs/>
          <w:color w:val="000000"/>
          <w:sz w:val="28"/>
          <w:szCs w:val="28"/>
          <w:lang w:eastAsia="ru-RU"/>
        </w:rPr>
        <w:t>Об утверждении  Положения</w:t>
      </w:r>
    </w:p>
    <w:p w:rsidR="00876BE9" w:rsidRPr="00876BE9" w:rsidRDefault="00876BE9" w:rsidP="00876BE9">
      <w:pPr>
        <w:shd w:val="clear" w:color="auto" w:fill="FFFFFF"/>
        <w:suppressAutoHyphens w:val="0"/>
        <w:ind w:firstLine="300"/>
        <w:jc w:val="center"/>
        <w:rPr>
          <w:b/>
          <w:bCs/>
          <w:color w:val="000000"/>
          <w:sz w:val="28"/>
          <w:szCs w:val="28"/>
          <w:lang w:eastAsia="ru-RU"/>
        </w:rPr>
      </w:pPr>
      <w:r w:rsidRPr="00876BE9">
        <w:rPr>
          <w:b/>
          <w:bCs/>
          <w:color w:val="000000"/>
          <w:sz w:val="28"/>
          <w:szCs w:val="28"/>
          <w:lang w:eastAsia="ru-RU"/>
        </w:rPr>
        <w:t xml:space="preserve">о территориальном  общественном  самоуправлении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b/>
          <w:bCs/>
          <w:color w:val="000000"/>
          <w:sz w:val="28"/>
          <w:szCs w:val="28"/>
          <w:lang w:eastAsia="ru-RU"/>
        </w:rPr>
        <w:t>в</w:t>
      </w:r>
      <w:r w:rsidR="003A7A86" w:rsidRPr="003A7A86">
        <w:rPr>
          <w:color w:val="000000"/>
          <w:sz w:val="28"/>
          <w:szCs w:val="28"/>
          <w:lang w:eastAsia="ru-RU"/>
        </w:rPr>
        <w:t xml:space="preserve"> </w:t>
      </w:r>
      <w:proofErr w:type="spellStart"/>
      <w:r w:rsidR="003A7A86" w:rsidRPr="003A7A86">
        <w:rPr>
          <w:b/>
          <w:color w:val="000000"/>
          <w:sz w:val="28"/>
          <w:szCs w:val="28"/>
          <w:lang w:eastAsia="ru-RU"/>
        </w:rPr>
        <w:t>Ахсарисарском</w:t>
      </w:r>
      <w:proofErr w:type="spellEnd"/>
      <w:r w:rsidRPr="00876BE9">
        <w:rPr>
          <w:b/>
          <w:bCs/>
          <w:color w:val="000000"/>
          <w:sz w:val="28"/>
          <w:szCs w:val="28"/>
          <w:lang w:eastAsia="ru-RU"/>
        </w:rPr>
        <w:t xml:space="preserve"> сельском поселении муниципального образования </w:t>
      </w:r>
      <w:proofErr w:type="spellStart"/>
      <w:r w:rsidRPr="00876BE9">
        <w:rPr>
          <w:b/>
          <w:bCs/>
          <w:color w:val="000000"/>
          <w:sz w:val="28"/>
          <w:szCs w:val="28"/>
          <w:lang w:eastAsia="ru-RU"/>
        </w:rPr>
        <w:t>Ирафский</w:t>
      </w:r>
      <w:proofErr w:type="spellEnd"/>
      <w:r w:rsidRPr="00876BE9">
        <w:rPr>
          <w:b/>
          <w:bCs/>
          <w:color w:val="000000"/>
          <w:sz w:val="28"/>
          <w:szCs w:val="28"/>
          <w:lang w:eastAsia="ru-RU"/>
        </w:rPr>
        <w:t xml:space="preserve"> район</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Руководствуясь Федеральным законом от 6 октября 2003 г. № 131-ФЗ «Об общих принципах организации местного самоуправления в Российской Федерации»,  в соответствии с Уставом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Собрание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решило:</w:t>
      </w:r>
    </w:p>
    <w:p w:rsidR="00876BE9" w:rsidRPr="00876BE9" w:rsidRDefault="00876BE9" w:rsidP="00876BE9">
      <w:pPr>
        <w:numPr>
          <w:ilvl w:val="0"/>
          <w:numId w:val="1"/>
        </w:numPr>
        <w:shd w:val="clear" w:color="auto" w:fill="FFFFFF"/>
        <w:suppressAutoHyphens w:val="0"/>
        <w:ind w:hanging="11"/>
        <w:jc w:val="both"/>
        <w:rPr>
          <w:color w:val="000000"/>
          <w:sz w:val="28"/>
          <w:szCs w:val="28"/>
          <w:lang w:eastAsia="ru-RU"/>
        </w:rPr>
      </w:pPr>
      <w:r w:rsidRPr="00876BE9">
        <w:rPr>
          <w:color w:val="000000"/>
          <w:sz w:val="28"/>
          <w:szCs w:val="28"/>
          <w:lang w:eastAsia="ru-RU"/>
        </w:rPr>
        <w:t>Утвердить Положение о территориальном общественном самоуправлении</w:t>
      </w:r>
      <w:r w:rsidR="00994E99">
        <w:rPr>
          <w:color w:val="000000"/>
          <w:sz w:val="28"/>
          <w:szCs w:val="28"/>
          <w:lang w:eastAsia="ru-RU"/>
        </w:rPr>
        <w:t xml:space="preserve"> в </w:t>
      </w:r>
      <w:proofErr w:type="spellStart"/>
      <w:r w:rsidR="00994E99">
        <w:rPr>
          <w:color w:val="000000"/>
          <w:sz w:val="28"/>
          <w:szCs w:val="28"/>
          <w:lang w:eastAsia="ru-RU"/>
        </w:rPr>
        <w:t>Ахсарисарском</w:t>
      </w:r>
      <w:proofErr w:type="spellEnd"/>
      <w:r w:rsidR="00994E99" w:rsidRPr="00876BE9">
        <w:rPr>
          <w:color w:val="000000"/>
          <w:sz w:val="28"/>
          <w:szCs w:val="28"/>
          <w:lang w:eastAsia="ru-RU"/>
        </w:rPr>
        <w:t xml:space="preserve"> </w:t>
      </w:r>
      <w:r w:rsidRPr="00876BE9">
        <w:rPr>
          <w:color w:val="000000"/>
          <w:sz w:val="28"/>
          <w:szCs w:val="28"/>
          <w:lang w:eastAsia="ru-RU"/>
        </w:rPr>
        <w:t>сельском поселении (прилагается).</w:t>
      </w:r>
    </w:p>
    <w:p w:rsidR="00876BE9" w:rsidRPr="00876BE9" w:rsidRDefault="00876BE9" w:rsidP="00876BE9">
      <w:pPr>
        <w:numPr>
          <w:ilvl w:val="0"/>
          <w:numId w:val="1"/>
        </w:numPr>
        <w:shd w:val="clear" w:color="auto" w:fill="FFFFFF"/>
        <w:suppressAutoHyphens w:val="0"/>
        <w:ind w:left="540" w:firstLine="240"/>
        <w:jc w:val="both"/>
        <w:rPr>
          <w:color w:val="000000"/>
          <w:sz w:val="28"/>
          <w:szCs w:val="28"/>
          <w:lang w:eastAsia="ru-RU"/>
        </w:rPr>
      </w:pPr>
      <w:r w:rsidRPr="00876BE9">
        <w:rPr>
          <w:color w:val="000000"/>
          <w:sz w:val="28"/>
          <w:szCs w:val="28"/>
          <w:lang w:eastAsia="ru-RU"/>
        </w:rPr>
        <w:t>Опубликовать настоящее решение в установленном порядке.</w:t>
      </w:r>
    </w:p>
    <w:p w:rsidR="00876BE9" w:rsidRPr="00876BE9" w:rsidRDefault="00876BE9" w:rsidP="00876BE9">
      <w:pPr>
        <w:numPr>
          <w:ilvl w:val="0"/>
          <w:numId w:val="1"/>
        </w:numPr>
        <w:shd w:val="clear" w:color="auto" w:fill="FFFFFF"/>
        <w:suppressAutoHyphens w:val="0"/>
        <w:ind w:left="540" w:firstLine="240"/>
        <w:jc w:val="both"/>
        <w:rPr>
          <w:color w:val="000000"/>
          <w:sz w:val="28"/>
          <w:szCs w:val="28"/>
          <w:lang w:eastAsia="ru-RU"/>
        </w:rPr>
      </w:pPr>
      <w:r w:rsidRPr="00876BE9">
        <w:rPr>
          <w:color w:val="000000"/>
          <w:sz w:val="28"/>
          <w:szCs w:val="28"/>
          <w:lang w:eastAsia="ru-RU"/>
        </w:rPr>
        <w:t>Настоящее решение вступает в силу со дня его официального опубликования (обнародования).</w:t>
      </w:r>
    </w:p>
    <w:p w:rsidR="00876BE9" w:rsidRPr="00876BE9" w:rsidRDefault="00876BE9" w:rsidP="00876BE9">
      <w:pPr>
        <w:numPr>
          <w:ilvl w:val="0"/>
          <w:numId w:val="1"/>
        </w:numPr>
        <w:shd w:val="clear" w:color="auto" w:fill="FFFFFF"/>
        <w:suppressAutoHyphens w:val="0"/>
        <w:ind w:left="540" w:firstLine="240"/>
        <w:jc w:val="both"/>
        <w:rPr>
          <w:color w:val="000000"/>
          <w:sz w:val="28"/>
          <w:szCs w:val="28"/>
          <w:lang w:eastAsia="ru-RU"/>
        </w:rPr>
      </w:pPr>
      <w:proofErr w:type="gramStart"/>
      <w:r w:rsidRPr="00876BE9">
        <w:rPr>
          <w:color w:val="000000"/>
          <w:sz w:val="28"/>
          <w:szCs w:val="28"/>
          <w:lang w:eastAsia="ru-RU"/>
        </w:rPr>
        <w:t>Контроль за</w:t>
      </w:r>
      <w:proofErr w:type="gramEnd"/>
      <w:r w:rsidRPr="00876BE9">
        <w:rPr>
          <w:color w:val="000000"/>
          <w:sz w:val="28"/>
          <w:szCs w:val="28"/>
          <w:lang w:eastAsia="ru-RU"/>
        </w:rPr>
        <w:t xml:space="preserve"> исполнением настоящего решения возложить на главу </w:t>
      </w:r>
      <w:proofErr w:type="spellStart"/>
      <w:r w:rsidR="00994E99">
        <w:rPr>
          <w:color w:val="000000"/>
          <w:sz w:val="28"/>
          <w:szCs w:val="28"/>
          <w:lang w:eastAsia="ru-RU"/>
        </w:rPr>
        <w:t>Ахсарисарского</w:t>
      </w:r>
      <w:proofErr w:type="spellEnd"/>
      <w:r w:rsidR="00994E99">
        <w:rPr>
          <w:color w:val="000000"/>
          <w:sz w:val="28"/>
          <w:szCs w:val="28"/>
          <w:lang w:eastAsia="ru-RU"/>
        </w:rPr>
        <w:t xml:space="preserve"> сельского поселения</w:t>
      </w:r>
      <w:r w:rsidRPr="00876BE9">
        <w:rPr>
          <w:color w:val="000000"/>
          <w:sz w:val="28"/>
          <w:szCs w:val="28"/>
          <w:lang w:eastAsia="ru-RU"/>
        </w:rPr>
        <w:t>.</w:t>
      </w:r>
    </w:p>
    <w:p w:rsidR="00876BE9" w:rsidRPr="00876BE9" w:rsidRDefault="00876BE9" w:rsidP="00876BE9">
      <w:pPr>
        <w:shd w:val="clear" w:color="auto" w:fill="FFFFFF"/>
        <w:suppressAutoHyphens w:val="0"/>
        <w:jc w:val="both"/>
        <w:rPr>
          <w:color w:val="000000"/>
          <w:sz w:val="28"/>
          <w:szCs w:val="28"/>
          <w:lang w:eastAsia="ru-RU"/>
        </w:rPr>
      </w:pPr>
    </w:p>
    <w:p w:rsidR="00532BB4" w:rsidRPr="00876BE9" w:rsidRDefault="00532BB4" w:rsidP="00876BE9">
      <w:pPr>
        <w:shd w:val="clear" w:color="auto" w:fill="FFFFFF"/>
        <w:suppressAutoHyphens w:val="0"/>
        <w:ind w:firstLine="300"/>
        <w:jc w:val="right"/>
        <w:rPr>
          <w:color w:val="000000"/>
          <w:sz w:val="28"/>
          <w:szCs w:val="28"/>
          <w:lang w:eastAsia="ru-RU"/>
        </w:rPr>
      </w:pPr>
    </w:p>
    <w:p w:rsidR="00876BE9" w:rsidRPr="00876BE9" w:rsidRDefault="00876BE9" w:rsidP="00876BE9">
      <w:pPr>
        <w:shd w:val="clear" w:color="auto" w:fill="FFFFFF"/>
        <w:suppressAutoHyphens w:val="0"/>
        <w:ind w:firstLine="300"/>
        <w:rPr>
          <w:color w:val="000000"/>
          <w:sz w:val="28"/>
          <w:szCs w:val="28"/>
          <w:lang w:eastAsia="ru-RU"/>
        </w:rPr>
      </w:pPr>
      <w:r w:rsidRPr="00876BE9">
        <w:rPr>
          <w:color w:val="000000"/>
          <w:sz w:val="28"/>
          <w:szCs w:val="28"/>
          <w:lang w:eastAsia="ru-RU"/>
        </w:rPr>
        <w:t xml:space="preserve">Глава </w:t>
      </w:r>
      <w:proofErr w:type="spellStart"/>
      <w:r w:rsidR="00994E99">
        <w:rPr>
          <w:color w:val="000000"/>
          <w:sz w:val="28"/>
          <w:szCs w:val="28"/>
          <w:lang w:eastAsia="ru-RU"/>
        </w:rPr>
        <w:t>Ахсарисарского</w:t>
      </w:r>
      <w:proofErr w:type="spellEnd"/>
    </w:p>
    <w:p w:rsidR="00876BE9" w:rsidRPr="00876BE9" w:rsidRDefault="00876BE9" w:rsidP="00876BE9">
      <w:pPr>
        <w:shd w:val="clear" w:color="auto" w:fill="FFFFFF"/>
        <w:tabs>
          <w:tab w:val="left" w:pos="6870"/>
        </w:tabs>
        <w:suppressAutoHyphens w:val="0"/>
        <w:ind w:firstLine="300"/>
        <w:rPr>
          <w:color w:val="000000"/>
          <w:sz w:val="28"/>
          <w:szCs w:val="28"/>
          <w:lang w:eastAsia="ru-RU"/>
        </w:rPr>
      </w:pPr>
      <w:r w:rsidRPr="00876BE9">
        <w:rPr>
          <w:color w:val="000000"/>
          <w:sz w:val="28"/>
          <w:szCs w:val="28"/>
          <w:lang w:eastAsia="ru-RU"/>
        </w:rPr>
        <w:t>сельского поселения</w:t>
      </w:r>
      <w:r w:rsidRPr="00876BE9">
        <w:rPr>
          <w:color w:val="000000"/>
          <w:sz w:val="28"/>
          <w:szCs w:val="28"/>
          <w:lang w:eastAsia="ru-RU"/>
        </w:rPr>
        <w:tab/>
      </w:r>
      <w:r w:rsidR="003A7A86">
        <w:rPr>
          <w:color w:val="000000"/>
          <w:sz w:val="28"/>
          <w:szCs w:val="28"/>
          <w:lang w:eastAsia="ru-RU"/>
        </w:rPr>
        <w:t xml:space="preserve">                         А.С. </w:t>
      </w:r>
      <w:proofErr w:type="spellStart"/>
      <w:r w:rsidR="003A7A86">
        <w:rPr>
          <w:color w:val="000000"/>
          <w:sz w:val="28"/>
          <w:szCs w:val="28"/>
          <w:lang w:eastAsia="ru-RU"/>
        </w:rPr>
        <w:t>Езеев</w:t>
      </w:r>
      <w:proofErr w:type="spellEnd"/>
    </w:p>
    <w:p w:rsidR="00876BE9" w:rsidRPr="00876BE9" w:rsidRDefault="00876BE9" w:rsidP="00876BE9">
      <w:pPr>
        <w:shd w:val="clear" w:color="auto" w:fill="FFFFFF"/>
        <w:suppressAutoHyphens w:val="0"/>
        <w:ind w:firstLine="300"/>
        <w:jc w:val="right"/>
        <w:rPr>
          <w:color w:val="000000"/>
          <w:sz w:val="28"/>
          <w:szCs w:val="28"/>
          <w:lang w:eastAsia="ru-RU"/>
        </w:rPr>
      </w:pPr>
    </w:p>
    <w:p w:rsidR="00876BE9" w:rsidRPr="00876BE9" w:rsidRDefault="00876BE9" w:rsidP="00876BE9">
      <w:pPr>
        <w:shd w:val="clear" w:color="auto" w:fill="FFFFFF"/>
        <w:suppressAutoHyphens w:val="0"/>
        <w:ind w:firstLine="300"/>
        <w:jc w:val="right"/>
        <w:rPr>
          <w:color w:val="000000"/>
          <w:sz w:val="28"/>
          <w:szCs w:val="28"/>
          <w:lang w:eastAsia="ru-RU"/>
        </w:rPr>
      </w:pPr>
    </w:p>
    <w:p w:rsidR="00876BE9" w:rsidRPr="00876BE9" w:rsidRDefault="00876BE9" w:rsidP="00876BE9">
      <w:pPr>
        <w:shd w:val="clear" w:color="auto" w:fill="FFFFFF"/>
        <w:suppressAutoHyphens w:val="0"/>
        <w:ind w:firstLine="300"/>
        <w:jc w:val="right"/>
        <w:rPr>
          <w:color w:val="000000"/>
          <w:sz w:val="28"/>
          <w:szCs w:val="28"/>
          <w:lang w:eastAsia="ru-RU"/>
        </w:rPr>
      </w:pPr>
    </w:p>
    <w:p w:rsidR="00876BE9" w:rsidRPr="00876BE9" w:rsidRDefault="00876BE9" w:rsidP="00876BE9">
      <w:pPr>
        <w:shd w:val="clear" w:color="auto" w:fill="FFFFFF"/>
        <w:suppressAutoHyphens w:val="0"/>
        <w:ind w:firstLine="300"/>
        <w:jc w:val="right"/>
        <w:rPr>
          <w:color w:val="000000"/>
          <w:sz w:val="28"/>
          <w:szCs w:val="28"/>
          <w:lang w:eastAsia="ru-RU"/>
        </w:rPr>
      </w:pPr>
    </w:p>
    <w:p w:rsidR="00876BE9" w:rsidRPr="00876BE9" w:rsidRDefault="00876BE9" w:rsidP="00876BE9">
      <w:pPr>
        <w:shd w:val="clear" w:color="auto" w:fill="FFFFFF"/>
        <w:suppressAutoHyphens w:val="0"/>
        <w:ind w:firstLine="300"/>
        <w:jc w:val="right"/>
        <w:rPr>
          <w:color w:val="000000"/>
          <w:sz w:val="28"/>
          <w:szCs w:val="28"/>
          <w:lang w:eastAsia="ru-RU"/>
        </w:rPr>
      </w:pPr>
    </w:p>
    <w:p w:rsidR="00876BE9" w:rsidRPr="00876BE9" w:rsidRDefault="00876BE9" w:rsidP="00876BE9">
      <w:pPr>
        <w:shd w:val="clear" w:color="auto" w:fill="FFFFFF"/>
        <w:suppressAutoHyphens w:val="0"/>
        <w:ind w:firstLine="300"/>
        <w:jc w:val="right"/>
        <w:rPr>
          <w:color w:val="000000"/>
          <w:sz w:val="28"/>
          <w:szCs w:val="28"/>
          <w:lang w:eastAsia="ru-RU"/>
        </w:rPr>
      </w:pPr>
    </w:p>
    <w:p w:rsidR="00876BE9" w:rsidRPr="00876BE9" w:rsidRDefault="00876BE9" w:rsidP="00876BE9">
      <w:pPr>
        <w:shd w:val="clear" w:color="auto" w:fill="FFFFFF"/>
        <w:suppressAutoHyphens w:val="0"/>
        <w:ind w:firstLine="300"/>
        <w:jc w:val="right"/>
        <w:rPr>
          <w:color w:val="000000"/>
          <w:sz w:val="28"/>
          <w:szCs w:val="28"/>
          <w:lang w:eastAsia="ru-RU"/>
        </w:rPr>
      </w:pPr>
    </w:p>
    <w:p w:rsidR="00876BE9" w:rsidRPr="00876BE9" w:rsidRDefault="00876BE9" w:rsidP="00876BE9">
      <w:pPr>
        <w:shd w:val="clear" w:color="auto" w:fill="FFFFFF"/>
        <w:suppressAutoHyphens w:val="0"/>
        <w:ind w:firstLine="300"/>
        <w:jc w:val="right"/>
        <w:rPr>
          <w:color w:val="000000"/>
          <w:sz w:val="28"/>
          <w:szCs w:val="28"/>
          <w:lang w:eastAsia="ru-RU"/>
        </w:rPr>
      </w:pPr>
    </w:p>
    <w:p w:rsidR="00876BE9" w:rsidRDefault="00876BE9" w:rsidP="00413888">
      <w:pPr>
        <w:shd w:val="clear" w:color="auto" w:fill="FFFFFF"/>
        <w:suppressAutoHyphens w:val="0"/>
        <w:rPr>
          <w:color w:val="000000"/>
          <w:sz w:val="28"/>
          <w:szCs w:val="28"/>
          <w:lang w:eastAsia="ru-RU"/>
        </w:rPr>
      </w:pPr>
    </w:p>
    <w:p w:rsidR="00FC43B7" w:rsidRPr="00876BE9" w:rsidRDefault="00FC43B7" w:rsidP="00413888">
      <w:pPr>
        <w:shd w:val="clear" w:color="auto" w:fill="FFFFFF"/>
        <w:suppressAutoHyphens w:val="0"/>
        <w:rPr>
          <w:color w:val="000000"/>
          <w:sz w:val="28"/>
          <w:szCs w:val="28"/>
          <w:lang w:eastAsia="ru-RU"/>
        </w:rPr>
      </w:pPr>
      <w:bookmarkStart w:id="0" w:name="_GoBack"/>
      <w:bookmarkEnd w:id="0"/>
    </w:p>
    <w:p w:rsidR="00876BE9" w:rsidRPr="00876BE9" w:rsidRDefault="00876BE9" w:rsidP="00876BE9">
      <w:pPr>
        <w:shd w:val="clear" w:color="auto" w:fill="FFFFFF"/>
        <w:suppressAutoHyphens w:val="0"/>
        <w:ind w:firstLine="300"/>
        <w:jc w:val="right"/>
        <w:rPr>
          <w:color w:val="000000"/>
          <w:sz w:val="28"/>
          <w:szCs w:val="28"/>
          <w:lang w:eastAsia="ru-RU"/>
        </w:rPr>
      </w:pPr>
      <w:r w:rsidRPr="00876BE9">
        <w:rPr>
          <w:color w:val="000000"/>
          <w:sz w:val="28"/>
          <w:szCs w:val="28"/>
          <w:lang w:eastAsia="ru-RU"/>
        </w:rPr>
        <w:lastRenderedPageBreak/>
        <w:t>Утверждено Решением</w:t>
      </w:r>
    </w:p>
    <w:p w:rsidR="00876BE9" w:rsidRPr="00876BE9" w:rsidRDefault="00876BE9" w:rsidP="00876BE9">
      <w:pPr>
        <w:shd w:val="clear" w:color="auto" w:fill="FFFFFF"/>
        <w:suppressAutoHyphens w:val="0"/>
        <w:ind w:firstLine="300"/>
        <w:jc w:val="right"/>
        <w:rPr>
          <w:color w:val="000000"/>
          <w:sz w:val="28"/>
          <w:szCs w:val="28"/>
          <w:lang w:eastAsia="ru-RU"/>
        </w:rPr>
      </w:pPr>
      <w:r w:rsidRPr="00876BE9">
        <w:rPr>
          <w:color w:val="000000"/>
          <w:sz w:val="28"/>
          <w:szCs w:val="28"/>
          <w:lang w:eastAsia="ru-RU"/>
        </w:rPr>
        <w:t xml:space="preserve">Собрания представителей </w:t>
      </w:r>
      <w:proofErr w:type="spellStart"/>
      <w:r w:rsidR="00994E99">
        <w:rPr>
          <w:color w:val="000000"/>
          <w:sz w:val="28"/>
          <w:szCs w:val="28"/>
          <w:lang w:eastAsia="ru-RU"/>
        </w:rPr>
        <w:t>Ахсарисарского</w:t>
      </w:r>
      <w:proofErr w:type="spellEnd"/>
    </w:p>
    <w:p w:rsidR="00876BE9" w:rsidRPr="00876BE9" w:rsidRDefault="00876BE9" w:rsidP="00876BE9">
      <w:pPr>
        <w:shd w:val="clear" w:color="auto" w:fill="FFFFFF"/>
        <w:suppressAutoHyphens w:val="0"/>
        <w:ind w:firstLine="300"/>
        <w:jc w:val="right"/>
        <w:rPr>
          <w:color w:val="000000"/>
          <w:sz w:val="28"/>
          <w:szCs w:val="28"/>
          <w:lang w:eastAsia="ru-RU"/>
        </w:rPr>
      </w:pPr>
      <w:r w:rsidRPr="00876BE9">
        <w:rPr>
          <w:color w:val="000000"/>
          <w:sz w:val="28"/>
          <w:szCs w:val="28"/>
          <w:lang w:eastAsia="ru-RU"/>
        </w:rPr>
        <w:t xml:space="preserve"> сельского поселения</w:t>
      </w:r>
    </w:p>
    <w:p w:rsidR="00876BE9" w:rsidRPr="00876BE9" w:rsidRDefault="00876BE9" w:rsidP="00876BE9">
      <w:pPr>
        <w:shd w:val="clear" w:color="auto" w:fill="FFFFFF"/>
        <w:suppressAutoHyphens w:val="0"/>
        <w:ind w:firstLine="300"/>
        <w:jc w:val="right"/>
        <w:rPr>
          <w:color w:val="000000"/>
          <w:sz w:val="28"/>
          <w:szCs w:val="28"/>
          <w:lang w:eastAsia="ru-RU"/>
        </w:rPr>
      </w:pPr>
      <w:r w:rsidRPr="00876BE9">
        <w:rPr>
          <w:color w:val="000000"/>
          <w:sz w:val="28"/>
          <w:szCs w:val="28"/>
          <w:lang w:eastAsia="ru-RU"/>
        </w:rPr>
        <w:t>от «___» _________ 2020 г. № ___</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b/>
          <w:bCs/>
          <w:color w:val="000000"/>
          <w:sz w:val="28"/>
          <w:szCs w:val="28"/>
          <w:lang w:eastAsia="ru-RU"/>
        </w:rPr>
        <w:t>ПОЛОЖЕНИЕ</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b/>
          <w:bCs/>
          <w:color w:val="000000"/>
          <w:sz w:val="28"/>
          <w:szCs w:val="28"/>
          <w:lang w:eastAsia="ru-RU"/>
        </w:rPr>
        <w:t xml:space="preserve">о </w:t>
      </w:r>
      <w:proofErr w:type="gramStart"/>
      <w:r w:rsidRPr="00876BE9">
        <w:rPr>
          <w:b/>
          <w:bCs/>
          <w:color w:val="000000"/>
          <w:sz w:val="28"/>
          <w:szCs w:val="28"/>
          <w:lang w:eastAsia="ru-RU"/>
        </w:rPr>
        <w:t>территориальном</w:t>
      </w:r>
      <w:proofErr w:type="gramEnd"/>
      <w:r w:rsidRPr="00876BE9">
        <w:rPr>
          <w:b/>
          <w:bCs/>
          <w:color w:val="000000"/>
          <w:sz w:val="28"/>
          <w:szCs w:val="28"/>
          <w:lang w:eastAsia="ru-RU"/>
        </w:rPr>
        <w:t xml:space="preserve"> общественном самоуправления в</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b/>
          <w:bCs/>
          <w:color w:val="000000"/>
          <w:sz w:val="28"/>
          <w:szCs w:val="28"/>
          <w:lang w:eastAsia="ru-RU"/>
        </w:rPr>
        <w:t>(далее - Положение)</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Глава I. ОБЩИЕ ПОЛОЖЕНИЯ</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Настоящее Положение разработано на основании Конституции Российской Федерации, Федерального закона от 6 октября 2003 г. №131-ФЗ «Об общих принципах организации местного самоуправления в Российской Федерации» и Устава </w:t>
      </w:r>
      <w:proofErr w:type="spellStart"/>
      <w:r w:rsidR="00994E99">
        <w:rPr>
          <w:color w:val="000000"/>
          <w:sz w:val="28"/>
          <w:szCs w:val="28"/>
          <w:lang w:eastAsia="ru-RU"/>
        </w:rPr>
        <w:t>Ахсарисарского</w:t>
      </w:r>
      <w:proofErr w:type="spellEnd"/>
      <w:r w:rsidR="00723209">
        <w:rPr>
          <w:color w:val="000000"/>
          <w:sz w:val="28"/>
          <w:szCs w:val="28"/>
          <w:lang w:eastAsia="ru-RU"/>
        </w:rPr>
        <w:t xml:space="preserve"> сельского поселения</w:t>
      </w:r>
      <w:r w:rsidRPr="00876BE9">
        <w:rPr>
          <w:color w:val="000000"/>
          <w:sz w:val="28"/>
          <w:szCs w:val="28"/>
          <w:lang w:eastAsia="ru-RU"/>
        </w:rPr>
        <w:t>.</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Территориальное общественное самоуправление является формой непосредственного участия населения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в осуществлении местного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 Понятие территориального общественного самоуправления</w:t>
      </w:r>
    </w:p>
    <w:p w:rsidR="00876BE9" w:rsidRPr="00876BE9" w:rsidRDefault="00876BE9" w:rsidP="00876BE9">
      <w:pPr>
        <w:numPr>
          <w:ilvl w:val="1"/>
          <w:numId w:val="5"/>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876BE9">
        <w:rPr>
          <w:color w:val="000000"/>
          <w:sz w:val="28"/>
          <w:szCs w:val="28"/>
          <w:lang w:eastAsia="ru-RU"/>
        </w:rPr>
        <w:t>на части территории</w:t>
      </w:r>
      <w:proofErr w:type="gramEnd"/>
      <w:r w:rsidRPr="00876BE9">
        <w:rPr>
          <w:color w:val="000000"/>
          <w:sz w:val="28"/>
          <w:szCs w:val="28"/>
          <w:lang w:eastAsia="ru-RU"/>
        </w:rPr>
        <w:t xml:space="preserve">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76BE9" w:rsidRPr="00876BE9" w:rsidRDefault="00876BE9" w:rsidP="00876BE9">
      <w:pPr>
        <w:numPr>
          <w:ilvl w:val="1"/>
          <w:numId w:val="5"/>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 Правовые основы территориального общественного самоуправления</w:t>
      </w:r>
    </w:p>
    <w:p w:rsidR="00876BE9" w:rsidRPr="00876BE9" w:rsidRDefault="00876BE9" w:rsidP="00876BE9">
      <w:pPr>
        <w:numPr>
          <w:ilvl w:val="1"/>
          <w:numId w:val="6"/>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t xml:space="preserve">Территориальное общественное самоуправление на территории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осуществляется в соответствии с Конституцией Российской Федерации, федеральным законодательством, законодательством Республики Северная Осетия-Алания, Уставом </w:t>
      </w:r>
      <w:proofErr w:type="spellStart"/>
      <w:r w:rsidR="00994E99">
        <w:rPr>
          <w:color w:val="000000"/>
          <w:sz w:val="28"/>
          <w:szCs w:val="28"/>
          <w:lang w:eastAsia="ru-RU"/>
        </w:rPr>
        <w:t>Ахсарисарского</w:t>
      </w:r>
      <w:proofErr w:type="spellEnd"/>
      <w:r w:rsidR="00723209">
        <w:rPr>
          <w:color w:val="000000"/>
          <w:sz w:val="28"/>
          <w:szCs w:val="28"/>
          <w:lang w:eastAsia="ru-RU"/>
        </w:rPr>
        <w:t xml:space="preserve">  сельского поселения</w:t>
      </w:r>
      <w:r w:rsidRPr="00876BE9">
        <w:rPr>
          <w:color w:val="000000"/>
          <w:sz w:val="28"/>
          <w:szCs w:val="28"/>
          <w:lang w:eastAsia="ru-RU"/>
        </w:rPr>
        <w:t xml:space="preserve">, нормативными правовыми актами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(далее – Собрание) и настоящим Положением.</w:t>
      </w:r>
    </w:p>
    <w:p w:rsidR="00876BE9" w:rsidRPr="00876BE9" w:rsidRDefault="00876BE9" w:rsidP="00876BE9">
      <w:pPr>
        <w:numPr>
          <w:ilvl w:val="1"/>
          <w:numId w:val="6"/>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876BE9" w:rsidRPr="00876BE9" w:rsidRDefault="00876BE9" w:rsidP="00876BE9">
      <w:pPr>
        <w:numPr>
          <w:ilvl w:val="1"/>
          <w:numId w:val="6"/>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t xml:space="preserve">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обеспечивают необходимые правовые условия для осуществления  деятельности территориального  общественного самоуправления, </w:t>
      </w:r>
      <w:r w:rsidRPr="00876BE9">
        <w:rPr>
          <w:color w:val="000000"/>
          <w:sz w:val="28"/>
          <w:szCs w:val="28"/>
          <w:lang w:eastAsia="ru-RU"/>
        </w:rPr>
        <w:lastRenderedPageBreak/>
        <w:t>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Взаимоотношения территориального общественного самоуправления с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строятся на договорной основе.</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3. Основные принципы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Территориальное общественное самоуправление на территории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основывается на следующих принципах:</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законности;</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гарантии прав населения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на организацию и осуществление территориального общественного самоуправления;</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самостоятельности территориального общественного самоуправления в пределах своих полномочий;</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взаимодействия органов территориального общественного самоуправления с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в осуществлении общих задач и функций;</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многообразия форм территориального общественного самоуправления и самостоятельного их определения жителями;</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широкого участия жителей в выдвижении инициатив, выработке и принятии решений по вопросам местного значения, затрагивающим их интересы;</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сочетания интересов жителей и интересов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в целом;</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гласности и учета общественного мнения;</w:t>
      </w:r>
    </w:p>
    <w:p w:rsidR="00876BE9" w:rsidRPr="00876BE9" w:rsidRDefault="00876BE9" w:rsidP="00876BE9">
      <w:pPr>
        <w:numPr>
          <w:ilvl w:val="1"/>
          <w:numId w:val="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ответственности за принятые решения.</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4. Территории в</w:t>
      </w:r>
      <w:r w:rsidR="00723209" w:rsidRPr="00723209">
        <w:rPr>
          <w:color w:val="000000"/>
          <w:sz w:val="28"/>
          <w:szCs w:val="28"/>
          <w:lang w:eastAsia="ru-RU"/>
        </w:rPr>
        <w:t xml:space="preserve"> </w:t>
      </w:r>
      <w:proofErr w:type="spellStart"/>
      <w:r w:rsidR="00723209">
        <w:rPr>
          <w:color w:val="000000"/>
          <w:sz w:val="28"/>
          <w:szCs w:val="28"/>
          <w:lang w:eastAsia="ru-RU"/>
        </w:rPr>
        <w:t>Ахсарисарском</w:t>
      </w:r>
      <w:proofErr w:type="spellEnd"/>
      <w:r w:rsidRPr="00876BE9">
        <w:rPr>
          <w:color w:val="000000"/>
          <w:sz w:val="28"/>
          <w:szCs w:val="28"/>
          <w:lang w:eastAsia="ru-RU"/>
        </w:rPr>
        <w:t xml:space="preserve"> сельском поселении,  на которых осуществляется территориальное общественное самоуправление</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Территориальное общественное самоуправление в</w:t>
      </w:r>
      <w:r w:rsidR="00723209" w:rsidRPr="00723209">
        <w:rPr>
          <w:color w:val="000000"/>
          <w:sz w:val="28"/>
          <w:szCs w:val="28"/>
          <w:lang w:eastAsia="ru-RU"/>
        </w:rPr>
        <w:t xml:space="preserve"> </w:t>
      </w:r>
      <w:proofErr w:type="spellStart"/>
      <w:r w:rsidR="00723209">
        <w:rPr>
          <w:color w:val="000000"/>
          <w:sz w:val="28"/>
          <w:szCs w:val="28"/>
          <w:lang w:eastAsia="ru-RU"/>
        </w:rPr>
        <w:t>Ахсарисарском</w:t>
      </w:r>
      <w:proofErr w:type="spellEnd"/>
      <w:r w:rsidRPr="00876BE9">
        <w:rPr>
          <w:color w:val="000000"/>
          <w:sz w:val="28"/>
          <w:szCs w:val="28"/>
          <w:lang w:eastAsia="ru-RU"/>
        </w:rPr>
        <w:t xml:space="preserve"> сельском поселении может осуществляться в пределах следующих территорий проживания граждан:</w:t>
      </w:r>
    </w:p>
    <w:p w:rsidR="00876BE9" w:rsidRPr="00876BE9" w:rsidRDefault="00876BE9" w:rsidP="00876BE9">
      <w:pPr>
        <w:numPr>
          <w:ilvl w:val="1"/>
          <w:numId w:val="8"/>
        </w:numPr>
        <w:shd w:val="clear" w:color="auto" w:fill="FFFFFF"/>
        <w:suppressAutoHyphens w:val="0"/>
        <w:jc w:val="both"/>
        <w:rPr>
          <w:color w:val="000000"/>
          <w:sz w:val="28"/>
          <w:szCs w:val="28"/>
          <w:lang w:eastAsia="ru-RU"/>
        </w:rPr>
      </w:pPr>
      <w:r w:rsidRPr="00876BE9">
        <w:rPr>
          <w:color w:val="000000"/>
          <w:sz w:val="28"/>
          <w:szCs w:val="28"/>
          <w:lang w:eastAsia="ru-RU"/>
        </w:rPr>
        <w:t>подъезд многоквартирного жилого дома;</w:t>
      </w:r>
    </w:p>
    <w:p w:rsidR="00876BE9" w:rsidRPr="00876BE9" w:rsidRDefault="00876BE9" w:rsidP="00876BE9">
      <w:pPr>
        <w:numPr>
          <w:ilvl w:val="1"/>
          <w:numId w:val="8"/>
        </w:numPr>
        <w:shd w:val="clear" w:color="auto" w:fill="FFFFFF"/>
        <w:suppressAutoHyphens w:val="0"/>
        <w:jc w:val="both"/>
        <w:rPr>
          <w:color w:val="000000"/>
          <w:sz w:val="28"/>
          <w:szCs w:val="28"/>
          <w:lang w:eastAsia="ru-RU"/>
        </w:rPr>
      </w:pPr>
      <w:r w:rsidRPr="00876BE9">
        <w:rPr>
          <w:color w:val="000000"/>
          <w:sz w:val="28"/>
          <w:szCs w:val="28"/>
          <w:lang w:eastAsia="ru-RU"/>
        </w:rPr>
        <w:t>многоквартирный жилой дом;</w:t>
      </w:r>
    </w:p>
    <w:p w:rsidR="00876BE9" w:rsidRPr="00876BE9" w:rsidRDefault="00876BE9" w:rsidP="00876BE9">
      <w:pPr>
        <w:numPr>
          <w:ilvl w:val="1"/>
          <w:numId w:val="8"/>
        </w:numPr>
        <w:shd w:val="clear" w:color="auto" w:fill="FFFFFF"/>
        <w:suppressAutoHyphens w:val="0"/>
        <w:jc w:val="both"/>
        <w:rPr>
          <w:color w:val="000000"/>
          <w:sz w:val="28"/>
          <w:szCs w:val="28"/>
          <w:lang w:eastAsia="ru-RU"/>
        </w:rPr>
      </w:pPr>
      <w:r w:rsidRPr="00876BE9">
        <w:rPr>
          <w:color w:val="000000"/>
          <w:sz w:val="28"/>
          <w:szCs w:val="28"/>
          <w:lang w:eastAsia="ru-RU"/>
        </w:rPr>
        <w:t>группа жилых домов;</w:t>
      </w:r>
    </w:p>
    <w:p w:rsidR="00876BE9" w:rsidRPr="00876BE9" w:rsidRDefault="00876BE9" w:rsidP="00876BE9">
      <w:pPr>
        <w:numPr>
          <w:ilvl w:val="1"/>
          <w:numId w:val="8"/>
        </w:numPr>
        <w:shd w:val="clear" w:color="auto" w:fill="FFFFFF"/>
        <w:suppressAutoHyphens w:val="0"/>
        <w:jc w:val="both"/>
        <w:rPr>
          <w:color w:val="000000"/>
          <w:sz w:val="28"/>
          <w:szCs w:val="28"/>
          <w:lang w:eastAsia="ru-RU"/>
        </w:rPr>
      </w:pPr>
      <w:r w:rsidRPr="00876BE9">
        <w:rPr>
          <w:color w:val="000000"/>
          <w:sz w:val="28"/>
          <w:szCs w:val="28"/>
          <w:lang w:eastAsia="ru-RU"/>
        </w:rPr>
        <w:t>жилой микрорайон;</w:t>
      </w:r>
    </w:p>
    <w:p w:rsidR="00876BE9" w:rsidRPr="00876BE9" w:rsidRDefault="00876BE9" w:rsidP="00876BE9">
      <w:pPr>
        <w:numPr>
          <w:ilvl w:val="1"/>
          <w:numId w:val="8"/>
        </w:numPr>
        <w:shd w:val="clear" w:color="auto" w:fill="FFFFFF"/>
        <w:suppressAutoHyphens w:val="0"/>
        <w:jc w:val="both"/>
        <w:rPr>
          <w:color w:val="000000"/>
          <w:sz w:val="28"/>
          <w:szCs w:val="28"/>
          <w:lang w:eastAsia="ru-RU"/>
        </w:rPr>
      </w:pPr>
      <w:r w:rsidRPr="00876BE9">
        <w:rPr>
          <w:color w:val="000000"/>
          <w:sz w:val="28"/>
          <w:szCs w:val="28"/>
          <w:lang w:eastAsia="ru-RU"/>
        </w:rPr>
        <w:lastRenderedPageBreak/>
        <w:t>сельский населенный пункт, не являющийся поселением;</w:t>
      </w:r>
    </w:p>
    <w:p w:rsidR="00876BE9" w:rsidRPr="00876BE9" w:rsidRDefault="00876BE9" w:rsidP="00876BE9">
      <w:pPr>
        <w:numPr>
          <w:ilvl w:val="1"/>
          <w:numId w:val="8"/>
        </w:numPr>
        <w:shd w:val="clear" w:color="auto" w:fill="FFFFFF"/>
        <w:suppressAutoHyphens w:val="0"/>
        <w:jc w:val="both"/>
        <w:rPr>
          <w:color w:val="000000"/>
          <w:sz w:val="28"/>
          <w:szCs w:val="28"/>
          <w:lang w:eastAsia="ru-RU"/>
        </w:rPr>
      </w:pPr>
      <w:r w:rsidRPr="00876BE9">
        <w:rPr>
          <w:color w:val="000000"/>
          <w:sz w:val="28"/>
          <w:szCs w:val="28"/>
          <w:lang w:eastAsia="ru-RU"/>
        </w:rPr>
        <w:t>иные территории проживания граждан.</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5. Право граждан на осуществление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 xml:space="preserve">Глава II. УЧРЕЖДЕНИЕ </w:t>
      </w:r>
      <w:proofErr w:type="gramStart"/>
      <w:r w:rsidRPr="00876BE9">
        <w:rPr>
          <w:color w:val="000000"/>
          <w:sz w:val="28"/>
          <w:szCs w:val="28"/>
          <w:lang w:eastAsia="ru-RU"/>
        </w:rPr>
        <w:t>ТЕРРИТОРИАЛЬНОГО</w:t>
      </w:r>
      <w:proofErr w:type="gramEnd"/>
      <w:r w:rsidRPr="00876BE9">
        <w:rPr>
          <w:color w:val="000000"/>
          <w:sz w:val="28"/>
          <w:szCs w:val="28"/>
          <w:lang w:eastAsia="ru-RU"/>
        </w:rPr>
        <w:t xml:space="preserve"> ОБЩЕСТВЕННОГО</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САМОУПРАВЛЕНИЯ</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6. Инициатива учреждения территориального общественного самоуправления</w:t>
      </w:r>
    </w:p>
    <w:p w:rsidR="00876BE9" w:rsidRPr="00876BE9" w:rsidRDefault="00876BE9" w:rsidP="00876BE9">
      <w:pPr>
        <w:numPr>
          <w:ilvl w:val="1"/>
          <w:numId w:val="9"/>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Территориальное общественное самоуправление учреждается по инициативе граждан, проживающих на территории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где предполагается осуществлять территориальное общественное самоуправление.</w:t>
      </w:r>
    </w:p>
    <w:p w:rsidR="00876BE9" w:rsidRPr="00876BE9" w:rsidRDefault="00876BE9" w:rsidP="00876BE9">
      <w:pPr>
        <w:numPr>
          <w:ilvl w:val="1"/>
          <w:numId w:val="9"/>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инициативная группа) в составе не менее 3 человек.</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Инициативная группа уведомляет Собрание, администрацию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о своем создании, составе и месте жительства ее членов, дате, времени и месте проведения собраний граждан, проживающих на территории  </w:t>
      </w:r>
      <w:proofErr w:type="spellStart"/>
      <w:r w:rsidR="00994E99">
        <w:rPr>
          <w:color w:val="000000"/>
          <w:sz w:val="28"/>
          <w:szCs w:val="28"/>
          <w:lang w:eastAsia="ru-RU"/>
        </w:rPr>
        <w:t>Ахсарисарского</w:t>
      </w:r>
      <w:proofErr w:type="spellEnd"/>
      <w:r w:rsidR="00723209">
        <w:rPr>
          <w:color w:val="000000"/>
          <w:sz w:val="28"/>
          <w:szCs w:val="28"/>
          <w:lang w:eastAsia="ru-RU"/>
        </w:rPr>
        <w:t xml:space="preserve"> сельского поселения</w:t>
      </w:r>
      <w:r w:rsidRPr="00876BE9">
        <w:rPr>
          <w:color w:val="000000"/>
          <w:sz w:val="28"/>
          <w:szCs w:val="28"/>
          <w:lang w:eastAsia="ru-RU"/>
        </w:rPr>
        <w:t>, в границах которой учреждается территориальное общественное самоуправление</w:t>
      </w:r>
      <w:proofErr w:type="gramStart"/>
      <w:r w:rsidR="00723209">
        <w:rPr>
          <w:color w:val="000000"/>
          <w:sz w:val="28"/>
          <w:szCs w:val="28"/>
          <w:lang w:eastAsia="ru-RU"/>
        </w:rPr>
        <w:t xml:space="preserve"> </w:t>
      </w:r>
      <w:r w:rsidRPr="00876BE9">
        <w:rPr>
          <w:color w:val="000000"/>
          <w:sz w:val="28"/>
          <w:szCs w:val="28"/>
          <w:lang w:eastAsia="ru-RU"/>
        </w:rPr>
        <w:t>,</w:t>
      </w:r>
      <w:proofErr w:type="gramEnd"/>
      <w:r w:rsidRPr="00876BE9">
        <w:rPr>
          <w:color w:val="000000"/>
          <w:sz w:val="28"/>
          <w:szCs w:val="28"/>
          <w:lang w:eastAsia="ru-RU"/>
        </w:rPr>
        <w:t xml:space="preserve"> и собраний по избранию делегатов конференции граждан (собрания делегатов) в целях учреждения территориального общественного самоуправления. Не </w:t>
      </w:r>
      <w:proofErr w:type="gramStart"/>
      <w:r w:rsidRPr="00876BE9">
        <w:rPr>
          <w:color w:val="000000"/>
          <w:sz w:val="28"/>
          <w:szCs w:val="28"/>
          <w:lang w:eastAsia="ru-RU"/>
        </w:rPr>
        <w:t>позднее</w:t>
      </w:r>
      <w:proofErr w:type="gramEnd"/>
      <w:r w:rsidRPr="00876BE9">
        <w:rPr>
          <w:color w:val="000000"/>
          <w:sz w:val="28"/>
          <w:szCs w:val="28"/>
          <w:lang w:eastAsia="ru-RU"/>
        </w:rPr>
        <w:t xml:space="preserve"> </w:t>
      </w:r>
      <w:r w:rsidRPr="00876BE9">
        <w:rPr>
          <w:color w:val="000000"/>
          <w:sz w:val="28"/>
          <w:szCs w:val="28"/>
          <w:lang w:eastAsia="ru-RU"/>
        </w:rPr>
        <w:lastRenderedPageBreak/>
        <w:t xml:space="preserve">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 Инициативная группа обеспечивает возможность присутствия на каждом собрании представителей органов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с правом совещательного голоса.</w:t>
      </w:r>
    </w:p>
    <w:p w:rsidR="00876BE9" w:rsidRPr="00876BE9" w:rsidRDefault="00876BE9" w:rsidP="00876BE9">
      <w:pPr>
        <w:numPr>
          <w:ilvl w:val="1"/>
          <w:numId w:val="9"/>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 указанной территории, менее ___ человек проводится собрание граждан, более ___ человек - конференция граждан (собрание делегатов).</w:t>
      </w:r>
    </w:p>
    <w:p w:rsidR="00876BE9" w:rsidRPr="00876BE9" w:rsidRDefault="00876BE9" w:rsidP="00876BE9">
      <w:pPr>
        <w:numPr>
          <w:ilvl w:val="1"/>
          <w:numId w:val="9"/>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876BE9" w:rsidRPr="00876BE9" w:rsidRDefault="00876BE9" w:rsidP="00876BE9">
      <w:pPr>
        <w:numPr>
          <w:ilvl w:val="1"/>
          <w:numId w:val="9"/>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876BE9" w:rsidRPr="00876BE9" w:rsidRDefault="00876BE9" w:rsidP="00876BE9">
      <w:pPr>
        <w:shd w:val="clear" w:color="auto" w:fill="FFFFFF"/>
        <w:suppressAutoHyphens w:val="0"/>
        <w:ind w:left="1380"/>
        <w:jc w:val="both"/>
        <w:rPr>
          <w:color w:val="000000"/>
          <w:sz w:val="28"/>
          <w:szCs w:val="28"/>
          <w:lang w:eastAsia="ru-RU"/>
        </w:rPr>
      </w:pPr>
      <w:r w:rsidRPr="00876BE9">
        <w:rPr>
          <w:color w:val="000000"/>
          <w:sz w:val="28"/>
          <w:szCs w:val="28"/>
          <w:lang w:eastAsia="ru-RU"/>
        </w:rPr>
        <w:t>-от 300 до 2000 человек - 1 делегат от 20 граждан;</w:t>
      </w:r>
    </w:p>
    <w:p w:rsidR="00876BE9" w:rsidRPr="00876BE9" w:rsidRDefault="00876BE9" w:rsidP="00876BE9">
      <w:pPr>
        <w:shd w:val="clear" w:color="auto" w:fill="FFFFFF"/>
        <w:suppressAutoHyphens w:val="0"/>
        <w:ind w:left="1380"/>
        <w:jc w:val="both"/>
        <w:rPr>
          <w:color w:val="000000"/>
          <w:sz w:val="28"/>
          <w:szCs w:val="28"/>
          <w:lang w:eastAsia="ru-RU"/>
        </w:rPr>
      </w:pPr>
      <w:r w:rsidRPr="00876BE9">
        <w:rPr>
          <w:color w:val="000000"/>
          <w:sz w:val="28"/>
          <w:szCs w:val="28"/>
          <w:lang w:eastAsia="ru-RU"/>
        </w:rPr>
        <w:t>-от 2000 до 3000 человек -1 делегат от 30 граждан;</w:t>
      </w:r>
    </w:p>
    <w:p w:rsidR="00876BE9" w:rsidRPr="00876BE9" w:rsidRDefault="00876BE9" w:rsidP="00876BE9">
      <w:pPr>
        <w:shd w:val="clear" w:color="auto" w:fill="FFFFFF"/>
        <w:suppressAutoHyphens w:val="0"/>
        <w:ind w:left="1380"/>
        <w:jc w:val="both"/>
        <w:rPr>
          <w:color w:val="000000"/>
          <w:sz w:val="28"/>
          <w:szCs w:val="28"/>
          <w:lang w:eastAsia="ru-RU"/>
        </w:rPr>
      </w:pPr>
      <w:r w:rsidRPr="00876BE9">
        <w:rPr>
          <w:color w:val="000000"/>
          <w:sz w:val="28"/>
          <w:szCs w:val="28"/>
          <w:lang w:eastAsia="ru-RU"/>
        </w:rPr>
        <w:t>-от 3000 до 5000 человек - 1 делегат от 50 граждан;</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r w:rsidRPr="00876BE9">
        <w:rPr>
          <w:i/>
          <w:color w:val="000000"/>
          <w:sz w:val="28"/>
          <w:szCs w:val="28"/>
          <w:lang w:eastAsia="ru-RU"/>
        </w:rPr>
        <w:t>(норма представительства может изменяться)</w:t>
      </w:r>
    </w:p>
    <w:p w:rsidR="00876BE9" w:rsidRPr="00876BE9" w:rsidRDefault="00876BE9" w:rsidP="00876BE9">
      <w:pPr>
        <w:shd w:val="clear" w:color="auto" w:fill="FFFFFF"/>
        <w:suppressAutoHyphens w:val="0"/>
        <w:ind w:firstLine="300"/>
        <w:jc w:val="both"/>
        <w:rPr>
          <w:color w:val="000000"/>
          <w:sz w:val="28"/>
          <w:szCs w:val="28"/>
          <w:lang w:eastAsia="ru-RU"/>
        </w:rPr>
      </w:pP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7. Порядок избрания делегатов конференции граждан (собрания делегатов)</w:t>
      </w:r>
    </w:p>
    <w:p w:rsidR="00876BE9" w:rsidRPr="00876BE9" w:rsidRDefault="00876BE9" w:rsidP="00876BE9">
      <w:pPr>
        <w:numPr>
          <w:ilvl w:val="1"/>
          <w:numId w:val="10"/>
        </w:numPr>
        <w:shd w:val="clear" w:color="auto" w:fill="FFFFFF"/>
        <w:suppressAutoHyphens w:val="0"/>
        <w:ind w:left="0" w:firstLine="698"/>
        <w:jc w:val="both"/>
        <w:rPr>
          <w:color w:val="000000"/>
          <w:sz w:val="28"/>
          <w:szCs w:val="28"/>
          <w:lang w:eastAsia="ru-RU"/>
        </w:rPr>
      </w:pPr>
      <w:r w:rsidRPr="00876BE9">
        <w:rPr>
          <w:color w:val="000000"/>
          <w:sz w:val="28"/>
          <w:szCs w:val="28"/>
          <w:lang w:eastAsia="ru-RU"/>
        </w:rPr>
        <w:t xml:space="preserve">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876BE9" w:rsidRPr="00876BE9" w:rsidRDefault="00876BE9" w:rsidP="00876BE9">
      <w:pPr>
        <w:numPr>
          <w:ilvl w:val="1"/>
          <w:numId w:val="10"/>
        </w:numPr>
        <w:shd w:val="clear" w:color="auto" w:fill="FFFFFF"/>
        <w:suppressAutoHyphens w:val="0"/>
        <w:ind w:left="0" w:firstLine="698"/>
        <w:jc w:val="both"/>
        <w:rPr>
          <w:color w:val="000000"/>
          <w:sz w:val="28"/>
          <w:szCs w:val="28"/>
          <w:lang w:eastAsia="ru-RU"/>
        </w:rPr>
      </w:pPr>
      <w:r w:rsidRPr="00876BE9">
        <w:rPr>
          <w:color w:val="000000"/>
          <w:sz w:val="28"/>
          <w:szCs w:val="28"/>
          <w:lang w:eastAsia="ru-RU"/>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876BE9" w:rsidRPr="00876BE9" w:rsidRDefault="00876BE9" w:rsidP="00876BE9">
      <w:pPr>
        <w:shd w:val="clear" w:color="auto" w:fill="FFFFFF"/>
        <w:suppressAutoHyphens w:val="0"/>
        <w:ind w:left="698"/>
        <w:jc w:val="both"/>
        <w:rPr>
          <w:color w:val="000000"/>
          <w:sz w:val="28"/>
          <w:szCs w:val="28"/>
          <w:lang w:eastAsia="ru-RU"/>
        </w:rPr>
      </w:pPr>
      <w:r w:rsidRPr="00876BE9">
        <w:rPr>
          <w:color w:val="000000"/>
          <w:sz w:val="28"/>
          <w:szCs w:val="28"/>
          <w:lang w:eastAsia="ru-RU"/>
        </w:rPr>
        <w:t>-дата, время и место проведения регистрации участников собрания;</w:t>
      </w:r>
    </w:p>
    <w:p w:rsidR="00876BE9" w:rsidRPr="00876BE9" w:rsidRDefault="00876BE9" w:rsidP="00876BE9">
      <w:pPr>
        <w:shd w:val="clear" w:color="auto" w:fill="FFFFFF"/>
        <w:suppressAutoHyphens w:val="0"/>
        <w:ind w:left="698"/>
        <w:jc w:val="both"/>
        <w:rPr>
          <w:color w:val="000000"/>
          <w:sz w:val="28"/>
          <w:szCs w:val="28"/>
          <w:lang w:eastAsia="ru-RU"/>
        </w:rPr>
      </w:pPr>
      <w:r w:rsidRPr="00876BE9">
        <w:rPr>
          <w:color w:val="000000"/>
          <w:sz w:val="28"/>
          <w:szCs w:val="28"/>
          <w:lang w:eastAsia="ru-RU"/>
        </w:rPr>
        <w:t>-дата, время и место проведения собрания;</w:t>
      </w:r>
    </w:p>
    <w:p w:rsidR="00876BE9" w:rsidRPr="00876BE9" w:rsidRDefault="00876BE9" w:rsidP="00876BE9">
      <w:pPr>
        <w:shd w:val="clear" w:color="auto" w:fill="FFFFFF"/>
        <w:suppressAutoHyphens w:val="0"/>
        <w:ind w:left="698"/>
        <w:jc w:val="both"/>
        <w:rPr>
          <w:color w:val="000000"/>
          <w:sz w:val="28"/>
          <w:szCs w:val="28"/>
          <w:lang w:eastAsia="ru-RU"/>
        </w:rPr>
      </w:pPr>
      <w:r w:rsidRPr="00876BE9">
        <w:rPr>
          <w:color w:val="000000"/>
          <w:sz w:val="28"/>
          <w:szCs w:val="28"/>
          <w:lang w:eastAsia="ru-RU"/>
        </w:rPr>
        <w:t>- фамилия, имя и отчество председателя и секретаря собрания;</w:t>
      </w:r>
    </w:p>
    <w:p w:rsidR="00876BE9" w:rsidRPr="00876BE9" w:rsidRDefault="00876BE9" w:rsidP="00876BE9">
      <w:pPr>
        <w:shd w:val="clear" w:color="auto" w:fill="FFFFFF"/>
        <w:suppressAutoHyphens w:val="0"/>
        <w:ind w:left="698"/>
        <w:jc w:val="both"/>
        <w:rPr>
          <w:color w:val="000000"/>
          <w:sz w:val="28"/>
          <w:szCs w:val="28"/>
          <w:lang w:eastAsia="ru-RU"/>
        </w:rPr>
      </w:pPr>
      <w:r w:rsidRPr="00876BE9">
        <w:rPr>
          <w:color w:val="000000"/>
          <w:sz w:val="28"/>
          <w:szCs w:val="28"/>
          <w:lang w:eastAsia="ru-RU"/>
        </w:rPr>
        <w:t>- общее количество граждан, принявших участие в собрании;</w:t>
      </w:r>
    </w:p>
    <w:p w:rsidR="00876BE9" w:rsidRPr="00876BE9" w:rsidRDefault="00876BE9" w:rsidP="00876BE9">
      <w:pPr>
        <w:shd w:val="clear" w:color="auto" w:fill="FFFFFF"/>
        <w:suppressAutoHyphens w:val="0"/>
        <w:ind w:left="698"/>
        <w:jc w:val="both"/>
        <w:rPr>
          <w:color w:val="000000"/>
          <w:sz w:val="28"/>
          <w:szCs w:val="28"/>
          <w:lang w:eastAsia="ru-RU"/>
        </w:rPr>
      </w:pPr>
      <w:r w:rsidRPr="00876BE9">
        <w:rPr>
          <w:color w:val="000000"/>
          <w:sz w:val="28"/>
          <w:szCs w:val="28"/>
          <w:lang w:eastAsia="ru-RU"/>
        </w:rPr>
        <w:t>- повестка дня собрания;</w:t>
      </w:r>
    </w:p>
    <w:p w:rsidR="00876BE9" w:rsidRPr="00876BE9" w:rsidRDefault="00876BE9" w:rsidP="00876BE9">
      <w:pPr>
        <w:shd w:val="clear" w:color="auto" w:fill="FFFFFF"/>
        <w:suppressAutoHyphens w:val="0"/>
        <w:ind w:left="698"/>
        <w:jc w:val="both"/>
        <w:rPr>
          <w:color w:val="000000"/>
          <w:sz w:val="28"/>
          <w:szCs w:val="28"/>
          <w:lang w:eastAsia="ru-RU"/>
        </w:rPr>
      </w:pPr>
      <w:r w:rsidRPr="00876BE9">
        <w:rPr>
          <w:color w:val="000000"/>
          <w:sz w:val="28"/>
          <w:szCs w:val="28"/>
          <w:lang w:eastAsia="ru-RU"/>
        </w:rPr>
        <w:t>-результаты голосования по вопросам повестки дня собрания;</w:t>
      </w:r>
    </w:p>
    <w:p w:rsidR="00876BE9" w:rsidRPr="00876BE9" w:rsidRDefault="00876BE9" w:rsidP="00876BE9">
      <w:pPr>
        <w:shd w:val="clear" w:color="auto" w:fill="FFFFFF"/>
        <w:suppressAutoHyphens w:val="0"/>
        <w:ind w:left="698"/>
        <w:jc w:val="both"/>
        <w:rPr>
          <w:color w:val="000000"/>
          <w:sz w:val="28"/>
          <w:szCs w:val="28"/>
          <w:lang w:eastAsia="ru-RU"/>
        </w:rPr>
      </w:pPr>
      <w:r w:rsidRPr="00876BE9">
        <w:rPr>
          <w:color w:val="000000"/>
          <w:sz w:val="28"/>
          <w:szCs w:val="28"/>
          <w:lang w:eastAsia="ru-RU"/>
        </w:rPr>
        <w:t>-принятые на собрании решения.</w:t>
      </w:r>
    </w:p>
    <w:p w:rsidR="00876BE9" w:rsidRPr="00876BE9" w:rsidRDefault="00876BE9" w:rsidP="00876BE9">
      <w:pPr>
        <w:shd w:val="clear" w:color="auto" w:fill="FFFFFF"/>
        <w:suppressAutoHyphens w:val="0"/>
        <w:ind w:left="672" w:firstLine="168"/>
        <w:jc w:val="both"/>
        <w:rPr>
          <w:color w:val="000000"/>
          <w:sz w:val="28"/>
          <w:szCs w:val="28"/>
          <w:lang w:eastAsia="ru-RU"/>
        </w:rPr>
      </w:pPr>
      <w:r w:rsidRPr="00876BE9">
        <w:rPr>
          <w:color w:val="000000"/>
          <w:sz w:val="28"/>
          <w:szCs w:val="28"/>
          <w:lang w:eastAsia="ru-RU"/>
        </w:rPr>
        <w:t>Протокол подписывается председателем и секретарем собрания.</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lastRenderedPageBreak/>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-дата, время и место проведения собрания;</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-фамилия, имя и отчество участников собрания;</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 xml:space="preserve">-адрес места жительства, указанный в паспорте или документе, заменяющем паспорт гражданина; </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-серия и номер паспорта или документа, заменяющего паспорт гражданина;</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-дата внесения подписи;</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-подпись гражданина.</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Указанный список граждан заверяется подписями председателя и секретаря собрания.</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876BE9" w:rsidRPr="00876BE9" w:rsidRDefault="00876BE9" w:rsidP="00876BE9">
      <w:pPr>
        <w:numPr>
          <w:ilvl w:val="1"/>
          <w:numId w:val="10"/>
        </w:numPr>
        <w:shd w:val="clear" w:color="auto" w:fill="FFFFFF"/>
        <w:suppressAutoHyphens w:val="0"/>
        <w:ind w:left="0" w:firstLine="708"/>
        <w:jc w:val="both"/>
        <w:rPr>
          <w:color w:val="000000"/>
          <w:sz w:val="28"/>
          <w:szCs w:val="28"/>
          <w:lang w:eastAsia="ru-RU"/>
        </w:rPr>
      </w:pPr>
      <w:r w:rsidRPr="00876BE9">
        <w:rPr>
          <w:color w:val="000000"/>
          <w:sz w:val="28"/>
          <w:szCs w:val="28"/>
          <w:lang w:eastAsia="ru-RU"/>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876BE9" w:rsidRPr="00876BE9" w:rsidRDefault="00876BE9" w:rsidP="00876BE9">
      <w:pPr>
        <w:numPr>
          <w:ilvl w:val="1"/>
          <w:numId w:val="10"/>
        </w:numPr>
        <w:shd w:val="clear" w:color="auto" w:fill="FFFFFF"/>
        <w:suppressAutoHyphens w:val="0"/>
        <w:ind w:left="0" w:firstLine="708"/>
        <w:jc w:val="both"/>
        <w:rPr>
          <w:color w:val="000000"/>
          <w:sz w:val="28"/>
          <w:szCs w:val="28"/>
          <w:lang w:eastAsia="ru-RU"/>
        </w:rPr>
      </w:pPr>
      <w:r w:rsidRPr="00876BE9">
        <w:rPr>
          <w:color w:val="000000"/>
          <w:sz w:val="28"/>
          <w:szCs w:val="28"/>
          <w:lang w:eastAsia="ru-RU"/>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876BE9" w:rsidRPr="00876BE9" w:rsidRDefault="00876BE9" w:rsidP="00876BE9">
      <w:pPr>
        <w:numPr>
          <w:ilvl w:val="1"/>
          <w:numId w:val="10"/>
        </w:numPr>
        <w:shd w:val="clear" w:color="auto" w:fill="FFFFFF"/>
        <w:suppressAutoHyphens w:val="0"/>
        <w:ind w:left="0" w:firstLine="708"/>
        <w:jc w:val="both"/>
        <w:rPr>
          <w:color w:val="000000"/>
          <w:sz w:val="28"/>
          <w:szCs w:val="28"/>
          <w:lang w:eastAsia="ru-RU"/>
        </w:rPr>
      </w:pPr>
      <w:r w:rsidRPr="00876BE9">
        <w:rPr>
          <w:color w:val="000000"/>
          <w:sz w:val="28"/>
          <w:szCs w:val="28"/>
          <w:lang w:eastAsia="ru-RU"/>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876BE9" w:rsidRPr="00876BE9" w:rsidRDefault="00876BE9" w:rsidP="00876BE9">
      <w:pPr>
        <w:numPr>
          <w:ilvl w:val="1"/>
          <w:numId w:val="10"/>
        </w:numPr>
        <w:shd w:val="clear" w:color="auto" w:fill="FFFFFF"/>
        <w:suppressAutoHyphens w:val="0"/>
        <w:ind w:left="0" w:firstLine="708"/>
        <w:jc w:val="both"/>
        <w:rPr>
          <w:color w:val="000000"/>
          <w:sz w:val="28"/>
          <w:szCs w:val="28"/>
          <w:lang w:eastAsia="ru-RU"/>
        </w:rPr>
      </w:pPr>
      <w:r w:rsidRPr="00876BE9">
        <w:rPr>
          <w:color w:val="000000"/>
          <w:sz w:val="28"/>
          <w:szCs w:val="28"/>
          <w:lang w:eastAsia="ru-RU"/>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по направлению расходования средств на оказание единовременной финансовой поддержки некоммерческим организациям.</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876BE9" w:rsidRPr="00876BE9" w:rsidRDefault="00876BE9" w:rsidP="00876BE9">
      <w:pPr>
        <w:numPr>
          <w:ilvl w:val="1"/>
          <w:numId w:val="11"/>
        </w:numPr>
        <w:shd w:val="clear" w:color="auto" w:fill="FFFFFF"/>
        <w:suppressAutoHyphens w:val="0"/>
        <w:ind w:left="0" w:firstLine="780"/>
        <w:jc w:val="both"/>
        <w:rPr>
          <w:color w:val="000000"/>
          <w:sz w:val="28"/>
          <w:szCs w:val="28"/>
          <w:lang w:eastAsia="ru-RU"/>
        </w:rPr>
      </w:pPr>
      <w:proofErr w:type="gramStart"/>
      <w:r w:rsidRPr="00876BE9">
        <w:rPr>
          <w:color w:val="000000"/>
          <w:sz w:val="28"/>
          <w:szCs w:val="28"/>
          <w:lang w:eastAsia="ru-RU"/>
        </w:rPr>
        <w:lastRenderedPageBreak/>
        <w:t>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Собрание представителей</w:t>
      </w:r>
      <w:proofErr w:type="gramEnd"/>
      <w:r w:rsidRPr="00876BE9">
        <w:rPr>
          <w:color w:val="000000"/>
          <w:sz w:val="28"/>
          <w:szCs w:val="28"/>
          <w:lang w:eastAsia="ru-RU"/>
        </w:rPr>
        <w:t xml:space="preserve">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r w:rsidRPr="00876BE9">
        <w:rPr>
          <w:color w:val="000000"/>
          <w:sz w:val="28"/>
          <w:szCs w:val="28"/>
          <w:lang w:eastAsia="ru-RU"/>
        </w:rPr>
        <w:t xml:space="preserve"> администрацию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 Одновременно с таким уведомлением в 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876BE9" w:rsidRPr="00876BE9" w:rsidRDefault="00876BE9" w:rsidP="00876BE9">
      <w:pPr>
        <w:numPr>
          <w:ilvl w:val="1"/>
          <w:numId w:val="11"/>
        </w:numPr>
        <w:shd w:val="clear" w:color="auto" w:fill="FFFFFF"/>
        <w:suppressAutoHyphens w:val="0"/>
        <w:ind w:left="0" w:firstLine="780"/>
        <w:jc w:val="both"/>
        <w:rPr>
          <w:color w:val="000000"/>
          <w:sz w:val="28"/>
          <w:szCs w:val="28"/>
          <w:lang w:eastAsia="ru-RU"/>
        </w:rPr>
      </w:pPr>
      <w:proofErr w:type="gramStart"/>
      <w:r w:rsidRPr="00876BE9">
        <w:rPr>
          <w:color w:val="000000"/>
          <w:sz w:val="28"/>
          <w:szCs w:val="28"/>
          <w:lang w:eastAsia="ru-RU"/>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w:t>
      </w:r>
      <w:proofErr w:type="gramEnd"/>
      <w:r w:rsidRPr="00876BE9">
        <w:rPr>
          <w:color w:val="000000"/>
          <w:sz w:val="28"/>
          <w:szCs w:val="28"/>
          <w:lang w:eastAsia="ru-RU"/>
        </w:rPr>
        <w:t xml:space="preserve"> МО, администрацию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r w:rsidRPr="00876BE9">
        <w:rPr>
          <w:color w:val="000000"/>
          <w:sz w:val="28"/>
          <w:szCs w:val="28"/>
          <w:lang w:eastAsia="ru-RU"/>
        </w:rPr>
        <w:t xml:space="preserve"> Одновременно с таким уведомлением в 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876BE9" w:rsidRPr="00876BE9" w:rsidRDefault="00876BE9" w:rsidP="00876BE9">
      <w:pPr>
        <w:numPr>
          <w:ilvl w:val="1"/>
          <w:numId w:val="11"/>
        </w:numPr>
        <w:shd w:val="clear" w:color="auto" w:fill="FFFFFF"/>
        <w:suppressAutoHyphens w:val="0"/>
        <w:ind w:left="0" w:firstLine="780"/>
        <w:jc w:val="both"/>
        <w:rPr>
          <w:color w:val="000000"/>
          <w:sz w:val="28"/>
          <w:szCs w:val="28"/>
          <w:lang w:eastAsia="ru-RU"/>
        </w:rPr>
      </w:pPr>
      <w:proofErr w:type="gramStart"/>
      <w:r w:rsidRPr="00876BE9">
        <w:rPr>
          <w:color w:val="000000"/>
          <w:sz w:val="28"/>
          <w:szCs w:val="28"/>
          <w:lang w:eastAsia="ru-RU"/>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roofErr w:type="gramEnd"/>
    </w:p>
    <w:p w:rsidR="00876BE9" w:rsidRPr="00876BE9" w:rsidRDefault="00876BE9" w:rsidP="00876BE9">
      <w:pPr>
        <w:numPr>
          <w:ilvl w:val="1"/>
          <w:numId w:val="11"/>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w:t>
      </w:r>
      <w:r w:rsidRPr="00876BE9">
        <w:rPr>
          <w:color w:val="000000"/>
          <w:sz w:val="28"/>
          <w:szCs w:val="28"/>
          <w:lang w:eastAsia="ru-RU"/>
        </w:rPr>
        <w:lastRenderedPageBreak/>
        <w:t>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876BE9" w:rsidRPr="00876BE9" w:rsidRDefault="00876BE9" w:rsidP="00876BE9">
      <w:pPr>
        <w:numPr>
          <w:ilvl w:val="1"/>
          <w:numId w:val="11"/>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876BE9" w:rsidRPr="00876BE9" w:rsidRDefault="00876BE9" w:rsidP="00876BE9">
      <w:pPr>
        <w:numPr>
          <w:ilvl w:val="1"/>
          <w:numId w:val="11"/>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-о правомочности проведения собрания, конференции граждан (собрания делегатов) (о кворуме);</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-об установлении границ территории, на которой осуществляется территориальное общественное самоуправление;</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-об установлении структуры органов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-о принятии устава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-об избрании органов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-об определении основных направлений деятельности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 xml:space="preserve">-о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одной трети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избранных на собраниях делегатов, представляющих не менее одной трети указанных жителей этой территории.</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w:t>
      </w:r>
      <w:r w:rsidRPr="00876BE9">
        <w:rPr>
          <w:color w:val="000000"/>
          <w:sz w:val="28"/>
          <w:szCs w:val="28"/>
          <w:lang w:eastAsia="ru-RU"/>
        </w:rPr>
        <w:lastRenderedPageBreak/>
        <w:t>избранных на собраниях делегатов, представляющих не менее одной трети жителей, достигших 16-летнего возраста, соответствующей территории.</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10. Установление границ территории, на которой предполагается осуществление территориального общественного самоуправления</w:t>
      </w:r>
    </w:p>
    <w:p w:rsidR="00876BE9" w:rsidRPr="00876BE9" w:rsidRDefault="00876BE9" w:rsidP="00876BE9">
      <w:pPr>
        <w:numPr>
          <w:ilvl w:val="1"/>
          <w:numId w:val="1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Границы территории, на которой предполагается осуществление территориального общественного самоуправления, устанавливает Собрание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
    <w:p w:rsidR="00876BE9" w:rsidRPr="00876BE9" w:rsidRDefault="00876BE9" w:rsidP="00876BE9">
      <w:pPr>
        <w:numPr>
          <w:ilvl w:val="1"/>
          <w:numId w:val="1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Для установления границ территории, на которой предполагается осуществление территориального общественного самоуправления, в Собрание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направляются следующие документы: </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-заявление об установлении границ территории, на которой предполагается осуществление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w:t>
      </w:r>
      <w:proofErr w:type="gramStart"/>
      <w:r w:rsidRPr="00876BE9">
        <w:rPr>
          <w:color w:val="000000"/>
          <w:sz w:val="28"/>
          <w:szCs w:val="28"/>
          <w:lang w:eastAsia="ru-RU"/>
        </w:rPr>
        <w:t>согласованная</w:t>
      </w:r>
      <w:proofErr w:type="gramEnd"/>
      <w:r w:rsidRPr="00876BE9">
        <w:rPr>
          <w:color w:val="000000"/>
          <w:sz w:val="28"/>
          <w:szCs w:val="28"/>
          <w:lang w:eastAsia="ru-RU"/>
        </w:rPr>
        <w:t xml:space="preserve"> с администрацией соответствующего муниципального образования;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-копия протокола собрания или конференции граждан (собрания делегатов) по учреждению территориального общественного самоуправления.</w:t>
      </w:r>
    </w:p>
    <w:p w:rsidR="00876BE9" w:rsidRPr="00876BE9" w:rsidRDefault="00876BE9" w:rsidP="00876BE9">
      <w:pPr>
        <w:numPr>
          <w:ilvl w:val="1"/>
          <w:numId w:val="1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По запросу профильного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муниципальное учреждение в 3-дневный срок представляет картографическое описание границ, в пределах которых создается территориальное общественное самоуправление.</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Собрание представителей 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876BE9" w:rsidRPr="00876BE9" w:rsidRDefault="00876BE9" w:rsidP="00876BE9">
      <w:pPr>
        <w:shd w:val="clear" w:color="auto" w:fill="FFFFFF"/>
        <w:suppressAutoHyphens w:val="0"/>
        <w:ind w:firstLine="708"/>
        <w:jc w:val="both"/>
        <w:rPr>
          <w:color w:val="000000"/>
          <w:sz w:val="28"/>
          <w:szCs w:val="28"/>
          <w:lang w:eastAsia="ru-RU"/>
        </w:rPr>
      </w:pPr>
      <w:proofErr w:type="gramStart"/>
      <w:r w:rsidRPr="00876BE9">
        <w:rPr>
          <w:color w:val="000000"/>
          <w:sz w:val="28"/>
          <w:szCs w:val="28"/>
          <w:lang w:eastAsia="ru-RU"/>
        </w:rPr>
        <w:t xml:space="preserve">Лицо, ответственное за направление в Собрание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при рассмотрении указанного вопроса и получить заверенную копию решения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в 7-дневный срок после его подписания председателем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End"/>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Решение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876BE9" w:rsidRPr="00876BE9" w:rsidRDefault="00876BE9" w:rsidP="00876BE9">
      <w:pPr>
        <w:numPr>
          <w:ilvl w:val="1"/>
          <w:numId w:val="1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lastRenderedPageBreak/>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 xml:space="preserve">-выход границ территории, на которой предполагается осуществление территориального общественного самоуправления, за пределы территории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11. Устав территориального общественного самоуправления</w:t>
      </w:r>
    </w:p>
    <w:p w:rsidR="00876BE9" w:rsidRPr="00876BE9" w:rsidRDefault="00876BE9" w:rsidP="00876BE9">
      <w:pPr>
        <w:numPr>
          <w:ilvl w:val="1"/>
          <w:numId w:val="13"/>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Устав территориального общественного самоуправления должен соответствовать законодательству Российской Федерации, законодательству Республики Северная Осетия-Алания, Уставу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r w:rsidRPr="00876BE9">
        <w:rPr>
          <w:color w:val="000000"/>
          <w:sz w:val="28"/>
          <w:szCs w:val="28"/>
          <w:lang w:eastAsia="ru-RU"/>
        </w:rPr>
        <w:t xml:space="preserve"> настоящему Положению. 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876BE9" w:rsidRPr="00876BE9" w:rsidRDefault="00876BE9" w:rsidP="00876BE9">
      <w:pPr>
        <w:numPr>
          <w:ilvl w:val="1"/>
          <w:numId w:val="13"/>
        </w:numPr>
        <w:shd w:val="clear" w:color="auto" w:fill="FFFFFF"/>
        <w:suppressAutoHyphens w:val="0"/>
        <w:jc w:val="both"/>
        <w:rPr>
          <w:color w:val="000000"/>
          <w:sz w:val="28"/>
          <w:szCs w:val="28"/>
          <w:lang w:eastAsia="ru-RU"/>
        </w:rPr>
      </w:pPr>
      <w:r w:rsidRPr="00876BE9">
        <w:rPr>
          <w:color w:val="000000"/>
          <w:sz w:val="28"/>
          <w:szCs w:val="28"/>
          <w:lang w:eastAsia="ru-RU"/>
        </w:rPr>
        <w:t xml:space="preserve">В уставе территориального общественного самоуправления устанавливаются: </w:t>
      </w:r>
    </w:p>
    <w:p w:rsidR="00876BE9" w:rsidRPr="00876BE9" w:rsidRDefault="00876BE9" w:rsidP="00876BE9">
      <w:pPr>
        <w:shd w:val="clear" w:color="auto" w:fill="FFFFFF"/>
        <w:suppressAutoHyphens w:val="0"/>
        <w:ind w:left="1500"/>
        <w:jc w:val="both"/>
        <w:rPr>
          <w:color w:val="000000"/>
          <w:sz w:val="28"/>
          <w:szCs w:val="28"/>
          <w:lang w:eastAsia="ru-RU"/>
        </w:rPr>
      </w:pPr>
      <w:r w:rsidRPr="00876BE9">
        <w:rPr>
          <w:color w:val="000000"/>
          <w:sz w:val="28"/>
          <w:szCs w:val="28"/>
          <w:lang w:eastAsia="ru-RU"/>
        </w:rPr>
        <w:t>-территория, на которой оно осуществляется;</w:t>
      </w:r>
    </w:p>
    <w:p w:rsidR="00876BE9" w:rsidRPr="00876BE9" w:rsidRDefault="00876BE9" w:rsidP="00876BE9">
      <w:pPr>
        <w:shd w:val="clear" w:color="auto" w:fill="FFFFFF"/>
        <w:suppressAutoHyphens w:val="0"/>
        <w:ind w:left="1500"/>
        <w:jc w:val="both"/>
        <w:rPr>
          <w:color w:val="000000"/>
          <w:sz w:val="28"/>
          <w:szCs w:val="28"/>
          <w:lang w:eastAsia="ru-RU"/>
        </w:rPr>
      </w:pPr>
      <w:r w:rsidRPr="00876BE9">
        <w:rPr>
          <w:color w:val="000000"/>
          <w:sz w:val="28"/>
          <w:szCs w:val="28"/>
          <w:lang w:eastAsia="ru-RU"/>
        </w:rPr>
        <w:t xml:space="preserve">-цели, задачи, формы и </w:t>
      </w:r>
      <w:proofErr w:type="gramStart"/>
      <w:r w:rsidRPr="00876BE9">
        <w:rPr>
          <w:color w:val="000000"/>
          <w:sz w:val="28"/>
          <w:szCs w:val="28"/>
          <w:lang w:eastAsia="ru-RU"/>
        </w:rPr>
        <w:t>-о</w:t>
      </w:r>
      <w:proofErr w:type="gramEnd"/>
      <w:r w:rsidRPr="00876BE9">
        <w:rPr>
          <w:color w:val="000000"/>
          <w:sz w:val="28"/>
          <w:szCs w:val="28"/>
          <w:lang w:eastAsia="ru-RU"/>
        </w:rPr>
        <w:t>сновные направления деятельности территориального общественного самоуправления;</w:t>
      </w:r>
    </w:p>
    <w:p w:rsidR="00876BE9" w:rsidRPr="00876BE9" w:rsidRDefault="00876BE9" w:rsidP="00876BE9">
      <w:pPr>
        <w:shd w:val="clear" w:color="auto" w:fill="FFFFFF"/>
        <w:suppressAutoHyphens w:val="0"/>
        <w:ind w:left="1500"/>
        <w:jc w:val="both"/>
        <w:rPr>
          <w:color w:val="000000"/>
          <w:sz w:val="28"/>
          <w:szCs w:val="28"/>
          <w:lang w:eastAsia="ru-RU"/>
        </w:rPr>
      </w:pPr>
      <w:r w:rsidRPr="00876BE9">
        <w:rPr>
          <w:color w:val="000000"/>
          <w:sz w:val="28"/>
          <w:szCs w:val="28"/>
          <w:lang w:eastAsia="ru-RU"/>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876BE9" w:rsidRPr="00876BE9" w:rsidRDefault="00876BE9" w:rsidP="00876BE9">
      <w:pPr>
        <w:shd w:val="clear" w:color="auto" w:fill="FFFFFF"/>
        <w:suppressAutoHyphens w:val="0"/>
        <w:ind w:left="1500"/>
        <w:jc w:val="both"/>
        <w:rPr>
          <w:color w:val="000000"/>
          <w:sz w:val="28"/>
          <w:szCs w:val="28"/>
          <w:lang w:eastAsia="ru-RU"/>
        </w:rPr>
      </w:pPr>
      <w:r w:rsidRPr="00876BE9">
        <w:rPr>
          <w:color w:val="000000"/>
          <w:sz w:val="28"/>
          <w:szCs w:val="28"/>
          <w:lang w:eastAsia="ru-RU"/>
        </w:rPr>
        <w:t>-порядок принятия решений;</w:t>
      </w:r>
    </w:p>
    <w:p w:rsidR="00876BE9" w:rsidRPr="00876BE9" w:rsidRDefault="00876BE9" w:rsidP="00876BE9">
      <w:pPr>
        <w:shd w:val="clear" w:color="auto" w:fill="FFFFFF"/>
        <w:suppressAutoHyphens w:val="0"/>
        <w:ind w:left="1500"/>
        <w:jc w:val="both"/>
        <w:rPr>
          <w:color w:val="000000"/>
          <w:sz w:val="28"/>
          <w:szCs w:val="28"/>
          <w:lang w:eastAsia="ru-RU"/>
        </w:rPr>
      </w:pPr>
      <w:r w:rsidRPr="00876BE9">
        <w:rPr>
          <w:color w:val="000000"/>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876BE9" w:rsidRPr="00876BE9" w:rsidRDefault="00876BE9" w:rsidP="00876BE9">
      <w:pPr>
        <w:shd w:val="clear" w:color="auto" w:fill="FFFFFF"/>
        <w:suppressAutoHyphens w:val="0"/>
        <w:ind w:left="1500"/>
        <w:jc w:val="both"/>
        <w:rPr>
          <w:color w:val="000000"/>
          <w:sz w:val="28"/>
          <w:szCs w:val="28"/>
          <w:lang w:eastAsia="ru-RU"/>
        </w:rPr>
      </w:pPr>
      <w:r w:rsidRPr="00876BE9">
        <w:rPr>
          <w:color w:val="000000"/>
          <w:sz w:val="28"/>
          <w:szCs w:val="28"/>
          <w:lang w:eastAsia="ru-RU"/>
        </w:rPr>
        <w:t>-порядок прекращения осуществления территориального общественного самоуправления.</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 xml:space="preserve">11.3. Муниципальные правовые акты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не могут устанавливать дополнительные требования к уставу территориального общественного самоуправления.</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11.4.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lastRenderedPageBreak/>
        <w:t>Статья 12. Регистрация устава территориального общественного самоуправления</w:t>
      </w:r>
    </w:p>
    <w:p w:rsidR="00876BE9" w:rsidRPr="00876BE9" w:rsidRDefault="00876BE9" w:rsidP="00876BE9">
      <w:pPr>
        <w:numPr>
          <w:ilvl w:val="1"/>
          <w:numId w:val="14"/>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Территориальное общественное самоуправление без образования юридического лица: </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12.1.1.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муниципального образования.</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12.1.2. Для регистрации устава территориального общественного самоуправления в администрацию соответствующего муниципального образования представляются:</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-два экземпляра устава территориального общественного самоуправления;</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 xml:space="preserve">-решение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устанавливающее границы территории, на которой осуществляется территориальное общественное самоуправление;</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-протокол собрания или конференции граждан (собрания делегатов) по учреждению территориального общественного самоуправления.</w:t>
      </w:r>
    </w:p>
    <w:p w:rsidR="00876BE9" w:rsidRPr="00876BE9" w:rsidRDefault="00876BE9" w:rsidP="00876BE9">
      <w:pPr>
        <w:shd w:val="clear" w:color="auto" w:fill="FFFFFF"/>
        <w:suppressAutoHyphens w:val="0"/>
        <w:ind w:firstLine="851"/>
        <w:jc w:val="both"/>
        <w:rPr>
          <w:color w:val="000000"/>
          <w:sz w:val="28"/>
          <w:szCs w:val="28"/>
          <w:lang w:eastAsia="ru-RU"/>
        </w:rPr>
      </w:pPr>
      <w:r w:rsidRPr="00876BE9">
        <w:rPr>
          <w:color w:val="000000"/>
          <w:sz w:val="28"/>
          <w:szCs w:val="28"/>
          <w:lang w:eastAsia="ru-RU"/>
        </w:rPr>
        <w:t xml:space="preserve">12.1.3. В течение 1 месяца со дня представления вышеуказанных документов администрация соответствующего муниципального образования принимает решение о регистрации устава территориального общественного самоуправления или об отказе в регистрации, о чем информирует Собрание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в течение 5 дней со дня принятия решения.</w:t>
      </w:r>
    </w:p>
    <w:p w:rsidR="00876BE9" w:rsidRPr="00876BE9" w:rsidRDefault="00876BE9" w:rsidP="00876BE9">
      <w:pPr>
        <w:shd w:val="clear" w:color="auto" w:fill="FFFFFF"/>
        <w:suppressAutoHyphens w:val="0"/>
        <w:ind w:firstLine="851"/>
        <w:jc w:val="both"/>
        <w:rPr>
          <w:color w:val="000000"/>
          <w:sz w:val="28"/>
          <w:szCs w:val="28"/>
          <w:lang w:eastAsia="ru-RU"/>
        </w:rPr>
      </w:pPr>
      <w:r w:rsidRPr="00876BE9">
        <w:rPr>
          <w:color w:val="000000"/>
          <w:sz w:val="28"/>
          <w:szCs w:val="28"/>
          <w:lang w:eastAsia="ru-RU"/>
        </w:rPr>
        <w:t>12.1.4. Отказ в регистрации устава территориального общественного самоуправления допускается в случае:</w:t>
      </w:r>
    </w:p>
    <w:p w:rsidR="00876BE9" w:rsidRPr="00876BE9" w:rsidRDefault="00876BE9" w:rsidP="00876BE9">
      <w:pPr>
        <w:shd w:val="clear" w:color="auto" w:fill="FFFFFF"/>
        <w:suppressAutoHyphens w:val="0"/>
        <w:ind w:firstLine="851"/>
        <w:jc w:val="both"/>
        <w:rPr>
          <w:color w:val="000000"/>
          <w:sz w:val="28"/>
          <w:szCs w:val="28"/>
          <w:lang w:eastAsia="ru-RU"/>
        </w:rPr>
      </w:pPr>
      <w:r w:rsidRPr="00876BE9">
        <w:rPr>
          <w:color w:val="000000"/>
          <w:sz w:val="28"/>
          <w:szCs w:val="28"/>
          <w:lang w:eastAsia="ru-RU"/>
        </w:rPr>
        <w:t>-непредставления всех необходимых для регистрации документов;</w:t>
      </w:r>
    </w:p>
    <w:p w:rsidR="00876BE9" w:rsidRPr="00876BE9" w:rsidRDefault="00876BE9" w:rsidP="00876BE9">
      <w:pPr>
        <w:shd w:val="clear" w:color="auto" w:fill="FFFFFF"/>
        <w:suppressAutoHyphens w:val="0"/>
        <w:ind w:firstLine="851"/>
        <w:jc w:val="both"/>
        <w:rPr>
          <w:color w:val="000000"/>
          <w:sz w:val="28"/>
          <w:szCs w:val="28"/>
          <w:lang w:eastAsia="ru-RU"/>
        </w:rPr>
      </w:pPr>
      <w:r w:rsidRPr="00876BE9">
        <w:rPr>
          <w:color w:val="000000"/>
          <w:sz w:val="28"/>
          <w:szCs w:val="28"/>
          <w:lang w:eastAsia="ru-RU"/>
        </w:rPr>
        <w:t>-противоречия действующему законодательству.</w:t>
      </w:r>
    </w:p>
    <w:p w:rsidR="00876BE9" w:rsidRPr="00876BE9" w:rsidRDefault="00876BE9" w:rsidP="00876BE9">
      <w:pPr>
        <w:shd w:val="clear" w:color="auto" w:fill="FFFFFF"/>
        <w:suppressAutoHyphens w:val="0"/>
        <w:ind w:firstLine="851"/>
        <w:jc w:val="both"/>
        <w:rPr>
          <w:color w:val="000000"/>
          <w:sz w:val="28"/>
          <w:szCs w:val="28"/>
          <w:lang w:eastAsia="ru-RU"/>
        </w:rPr>
      </w:pPr>
      <w:r w:rsidRPr="00876BE9">
        <w:rPr>
          <w:color w:val="000000"/>
          <w:sz w:val="28"/>
          <w:szCs w:val="28"/>
          <w:lang w:eastAsia="ru-RU"/>
        </w:rPr>
        <w:t>12.1.5.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12.1.6 Администрации муниципальных образований ведут учет регистрации уставов территориального общественного самоуправления, в том числе с образованием юридического лица.</w:t>
      </w:r>
    </w:p>
    <w:p w:rsidR="00876BE9" w:rsidRPr="00876BE9" w:rsidRDefault="00876BE9" w:rsidP="00876BE9">
      <w:pPr>
        <w:shd w:val="clear" w:color="auto" w:fill="FFFFFF"/>
        <w:suppressAutoHyphens w:val="0"/>
        <w:ind w:firstLine="840"/>
        <w:jc w:val="both"/>
        <w:rPr>
          <w:color w:val="000000"/>
          <w:sz w:val="28"/>
          <w:szCs w:val="28"/>
          <w:lang w:eastAsia="ru-RU"/>
        </w:rPr>
      </w:pPr>
      <w:r w:rsidRPr="00876BE9">
        <w:rPr>
          <w:color w:val="000000"/>
          <w:sz w:val="28"/>
          <w:szCs w:val="28"/>
          <w:lang w:eastAsia="ru-RU"/>
        </w:rPr>
        <w:t>12.1.7. Изменения, вносимые в устав территориального общественного самоуправления, подлежат обязательной регистрации.</w:t>
      </w:r>
    </w:p>
    <w:p w:rsidR="00876BE9" w:rsidRPr="00876BE9" w:rsidRDefault="00876BE9" w:rsidP="00876BE9">
      <w:pPr>
        <w:numPr>
          <w:ilvl w:val="1"/>
          <w:numId w:val="14"/>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876BE9" w:rsidRPr="00876BE9" w:rsidRDefault="00876BE9" w:rsidP="00876BE9">
      <w:pPr>
        <w:shd w:val="clear" w:color="auto" w:fill="FFFFFF"/>
        <w:suppressAutoHyphens w:val="0"/>
        <w:ind w:left="840"/>
        <w:jc w:val="both"/>
        <w:rPr>
          <w:color w:val="000000"/>
          <w:sz w:val="28"/>
          <w:szCs w:val="28"/>
          <w:lang w:eastAsia="ru-RU"/>
        </w:rPr>
      </w:pPr>
    </w:p>
    <w:p w:rsidR="00101A68" w:rsidRDefault="00876BE9" w:rsidP="00101A68">
      <w:pPr>
        <w:shd w:val="clear" w:color="auto" w:fill="FFFFFF"/>
        <w:suppressAutoHyphens w:val="0"/>
        <w:ind w:firstLine="300"/>
        <w:jc w:val="center"/>
        <w:rPr>
          <w:color w:val="000000"/>
          <w:sz w:val="28"/>
          <w:szCs w:val="28"/>
          <w:lang w:eastAsia="ru-RU"/>
        </w:rPr>
      </w:pPr>
      <w:r w:rsidRPr="00876BE9">
        <w:rPr>
          <w:color w:val="000000"/>
          <w:sz w:val="28"/>
          <w:szCs w:val="28"/>
          <w:lang w:eastAsia="ru-RU"/>
        </w:rPr>
        <w:t>Глава III. ОРГАНИЗАЦИОННЫЕ ОСНОВЫ ДЕЯТЕЛЬНОСТИ ТЕРРИТОРИАЛЬНОГО ОБЩЕСТВЕННОГО САМОУПРАВЛЕНИЯ</w:t>
      </w:r>
    </w:p>
    <w:p w:rsidR="00876BE9" w:rsidRPr="00876BE9" w:rsidRDefault="00876BE9" w:rsidP="00101A68">
      <w:pPr>
        <w:shd w:val="clear" w:color="auto" w:fill="FFFFFF"/>
        <w:suppressAutoHyphens w:val="0"/>
        <w:ind w:firstLine="300"/>
        <w:jc w:val="center"/>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lastRenderedPageBreak/>
        <w:t>Статья 13. Собрания, конференции граждан (собрания делегатов)</w:t>
      </w:r>
    </w:p>
    <w:p w:rsidR="00876BE9" w:rsidRPr="00876BE9" w:rsidRDefault="00876BE9" w:rsidP="00876BE9">
      <w:pPr>
        <w:numPr>
          <w:ilvl w:val="1"/>
          <w:numId w:val="15"/>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В целях осуществления территориального общественного самоуправления на территории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проводятся собрания, конференции граждан (собрания делегатов).</w:t>
      </w:r>
    </w:p>
    <w:p w:rsidR="00876BE9" w:rsidRPr="00876BE9" w:rsidRDefault="00876BE9" w:rsidP="00876BE9">
      <w:pPr>
        <w:numPr>
          <w:ilvl w:val="1"/>
          <w:numId w:val="15"/>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Совета (наименование МО), главы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r w:rsidRPr="00876BE9">
        <w:rPr>
          <w:color w:val="000000"/>
          <w:sz w:val="28"/>
          <w:szCs w:val="28"/>
          <w:lang w:eastAsia="ru-RU"/>
        </w:rPr>
        <w:t xml:space="preserve"> а также в случаях, предусмотренных уставом территориального общественного самоуправления.</w:t>
      </w:r>
    </w:p>
    <w:p w:rsidR="00876BE9" w:rsidRPr="00876BE9" w:rsidRDefault="00876BE9" w:rsidP="00876BE9">
      <w:pPr>
        <w:numPr>
          <w:ilvl w:val="1"/>
          <w:numId w:val="15"/>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Собрание, конференция граждан (собрание делегатов), проводимые по инициативе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или главы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r w:rsidRPr="00876BE9">
        <w:rPr>
          <w:color w:val="000000"/>
          <w:sz w:val="28"/>
          <w:szCs w:val="28"/>
          <w:lang w:eastAsia="ru-RU"/>
        </w:rPr>
        <w:t xml:space="preserve"> назначаются соответственно Собранием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или главой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 </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876BE9" w:rsidRPr="00876BE9" w:rsidRDefault="00876BE9" w:rsidP="00876BE9">
      <w:pPr>
        <w:numPr>
          <w:ilvl w:val="1"/>
          <w:numId w:val="15"/>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определяется уставом территориального общественного самоуправления.</w:t>
      </w:r>
    </w:p>
    <w:p w:rsidR="00876BE9" w:rsidRPr="00876BE9" w:rsidRDefault="00876BE9" w:rsidP="00876BE9">
      <w:pPr>
        <w:shd w:val="clear" w:color="auto" w:fill="FFFFFF"/>
        <w:tabs>
          <w:tab w:val="left" w:pos="2325"/>
        </w:tabs>
        <w:suppressAutoHyphens w:val="0"/>
        <w:ind w:firstLine="300"/>
        <w:jc w:val="both"/>
        <w:rPr>
          <w:color w:val="000000"/>
          <w:sz w:val="28"/>
          <w:szCs w:val="28"/>
          <w:lang w:eastAsia="ru-RU"/>
        </w:rPr>
      </w:pPr>
      <w:r w:rsidRPr="00876BE9">
        <w:rPr>
          <w:color w:val="000000"/>
          <w:sz w:val="28"/>
          <w:szCs w:val="28"/>
          <w:lang w:eastAsia="ru-RU"/>
        </w:rPr>
        <w:t> </w:t>
      </w:r>
      <w:r w:rsidRPr="00876BE9">
        <w:rPr>
          <w:color w:val="000000"/>
          <w:sz w:val="28"/>
          <w:szCs w:val="28"/>
          <w:lang w:eastAsia="ru-RU"/>
        </w:rPr>
        <w:tab/>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14. Полномочия собрания, конференции граждан (собрания делегатов)</w:t>
      </w:r>
    </w:p>
    <w:p w:rsidR="00876BE9" w:rsidRPr="00876BE9" w:rsidRDefault="00876BE9" w:rsidP="00876BE9">
      <w:pPr>
        <w:numPr>
          <w:ilvl w:val="1"/>
          <w:numId w:val="16"/>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876BE9" w:rsidRPr="00876BE9" w:rsidRDefault="00876BE9" w:rsidP="00876BE9">
      <w:pPr>
        <w:numPr>
          <w:ilvl w:val="1"/>
          <w:numId w:val="16"/>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-установление структуры органов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-принятие устава территориального общественного самоуправления, внесение в него изменений;</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-избрание органов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-определение основных направлений деятельности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-утверждение сметы доходов и расходов территориального общественного самоуправления и отчета об ее исполнении;</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-рассмотрение и утверждение отчетов о деятельности органов территориального общественного самоуправления.</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lastRenderedPageBreak/>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15. Порядок подготовки и проведения собрания, конференции граждан (собрания делегатов)</w:t>
      </w:r>
    </w:p>
    <w:p w:rsidR="00876BE9" w:rsidRPr="00876BE9" w:rsidRDefault="00876BE9" w:rsidP="00876BE9">
      <w:pPr>
        <w:numPr>
          <w:ilvl w:val="1"/>
          <w:numId w:val="1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и главы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r w:rsidRPr="00876BE9">
        <w:rPr>
          <w:color w:val="000000"/>
          <w:sz w:val="28"/>
          <w:szCs w:val="28"/>
          <w:lang w:eastAsia="ru-RU"/>
        </w:rPr>
        <w:t xml:space="preserve"> обеспечивают соответствующие органы территориального общественного самоуправления, 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 </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 xml:space="preserve">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w:t>
      </w:r>
      <w:proofErr w:type="gramStart"/>
      <w:r w:rsidRPr="00876BE9">
        <w:rPr>
          <w:color w:val="000000"/>
          <w:sz w:val="28"/>
          <w:szCs w:val="28"/>
          <w:lang w:eastAsia="ru-RU"/>
        </w:rPr>
        <w:t>позднее</w:t>
      </w:r>
      <w:proofErr w:type="gramEnd"/>
      <w:r w:rsidRPr="00876BE9">
        <w:rPr>
          <w:color w:val="000000"/>
          <w:sz w:val="28"/>
          <w:szCs w:val="28"/>
          <w:lang w:eastAsia="ru-RU"/>
        </w:rPr>
        <w:t xml:space="preserve"> чем за 5 дней через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876BE9" w:rsidRPr="00876BE9" w:rsidRDefault="00876BE9" w:rsidP="00876BE9">
      <w:pPr>
        <w:numPr>
          <w:ilvl w:val="1"/>
          <w:numId w:val="1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876BE9" w:rsidRPr="00876BE9" w:rsidRDefault="00876BE9" w:rsidP="00876BE9">
      <w:pPr>
        <w:numPr>
          <w:ilvl w:val="1"/>
          <w:numId w:val="1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Представители органов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участвуют в собрании, конференции граждан (собрании делегатов) с правом совещательного голоса.</w:t>
      </w:r>
    </w:p>
    <w:p w:rsidR="00876BE9" w:rsidRPr="00876BE9" w:rsidRDefault="00876BE9" w:rsidP="00876BE9">
      <w:pPr>
        <w:numPr>
          <w:ilvl w:val="1"/>
          <w:numId w:val="17"/>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16. Финансовое обеспечение проведения собрания, конференции граждан (собрания делегатов)</w:t>
      </w:r>
    </w:p>
    <w:p w:rsidR="00876BE9" w:rsidRPr="00876BE9" w:rsidRDefault="00876BE9" w:rsidP="00876BE9">
      <w:pPr>
        <w:numPr>
          <w:ilvl w:val="1"/>
          <w:numId w:val="18"/>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Расходы, связанные с подготовкой и проведением собрания, конференции граждан (собрания делегатов), проводимых по инициативе Собрания представителей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и главы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производятся за счет средств бюджета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p>
    <w:p w:rsidR="00876BE9" w:rsidRPr="00876BE9" w:rsidRDefault="00876BE9" w:rsidP="00876BE9">
      <w:pPr>
        <w:numPr>
          <w:ilvl w:val="1"/>
          <w:numId w:val="18"/>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Расходы, связанные с подготовкой и проведением собрания, конференции граждан (собрания делегатов), проводимых по инициативе граждан, </w:t>
      </w:r>
      <w:r w:rsidRPr="00876BE9">
        <w:rPr>
          <w:color w:val="000000"/>
          <w:sz w:val="28"/>
          <w:szCs w:val="28"/>
          <w:lang w:eastAsia="ru-RU"/>
        </w:rPr>
        <w:lastRenderedPageBreak/>
        <w:t>производятся за счет граждан и иных источников в соответствии с действующим законодательством.</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17. Органы территориального общественного самоуправления</w:t>
      </w:r>
    </w:p>
    <w:p w:rsidR="00876BE9" w:rsidRPr="00876BE9" w:rsidRDefault="00876BE9" w:rsidP="00876BE9">
      <w:pPr>
        <w:numPr>
          <w:ilvl w:val="1"/>
          <w:numId w:val="19"/>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876BE9" w:rsidRPr="00876BE9" w:rsidRDefault="00876BE9" w:rsidP="00876BE9">
      <w:pPr>
        <w:numPr>
          <w:ilvl w:val="1"/>
          <w:numId w:val="19"/>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Органы территориального общественного самоуправления: </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-представляют интересы населения, проживающего на соответствующей территории;</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-обеспечивают исполнение решений, принятых на собраниях и конференциях граждан (собраниях делегатов);</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с использованием средств бюджета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 xml:space="preserve">-вправе вносить в 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проекты муниципальных правовых актов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подлежащие обязательному рассмотрению этими органами и должностными лицами органов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к компетенции которых отнесено принятие указанных актов.</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 xml:space="preserve">17.3. В структуру органов территориального общественного самоуправления по решению собрания или конференции граждан (собрания делегатов) могут входить: </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-постоянно действующие комиссии по направлениям деятельности территориального общественного самоуправления;</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-временно действующие комиссии по направлениям деятельности территориального общественного самоуправления;</w:t>
      </w:r>
    </w:p>
    <w:p w:rsidR="00876BE9" w:rsidRPr="00876BE9" w:rsidRDefault="00876BE9" w:rsidP="00876BE9">
      <w:pPr>
        <w:shd w:val="clear" w:color="auto" w:fill="FFFFFF"/>
        <w:suppressAutoHyphens w:val="0"/>
        <w:ind w:firstLine="709"/>
        <w:jc w:val="both"/>
        <w:rPr>
          <w:color w:val="000000"/>
          <w:sz w:val="28"/>
          <w:szCs w:val="28"/>
          <w:lang w:eastAsia="ru-RU"/>
        </w:rPr>
      </w:pPr>
      <w:proofErr w:type="gramStart"/>
      <w:r w:rsidRPr="00876BE9">
        <w:rPr>
          <w:color w:val="000000"/>
          <w:sz w:val="28"/>
          <w:szCs w:val="28"/>
          <w:lang w:eastAsia="ru-RU"/>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roofErr w:type="gramEnd"/>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18. Структура органов территориального общественного самоуправления</w:t>
      </w:r>
    </w:p>
    <w:p w:rsidR="00876BE9" w:rsidRPr="00876BE9" w:rsidRDefault="00876BE9" w:rsidP="00876BE9">
      <w:pPr>
        <w:numPr>
          <w:ilvl w:val="1"/>
          <w:numId w:val="20"/>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Высшим органом управления территориального общественного самоуправления являются собрание, конференция граждан (собрание делегатов).</w:t>
      </w:r>
    </w:p>
    <w:p w:rsidR="00876BE9" w:rsidRPr="00876BE9" w:rsidRDefault="00876BE9" w:rsidP="00876BE9">
      <w:pPr>
        <w:numPr>
          <w:ilvl w:val="1"/>
          <w:numId w:val="20"/>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lastRenderedPageBreak/>
        <w:t xml:space="preserve"> 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При числе жителей, проживающих на территории территориального общественного самоуправления, менее ___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876BE9" w:rsidRPr="00876BE9" w:rsidRDefault="00876BE9" w:rsidP="00876BE9">
      <w:pPr>
        <w:numPr>
          <w:ilvl w:val="1"/>
          <w:numId w:val="20"/>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Избрание состава органов территориального общественного самоуправления проводится открытым голосованием.</w:t>
      </w:r>
    </w:p>
    <w:p w:rsidR="00876BE9" w:rsidRPr="00876BE9" w:rsidRDefault="00876BE9" w:rsidP="00876BE9">
      <w:pPr>
        <w:numPr>
          <w:ilvl w:val="1"/>
          <w:numId w:val="20"/>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19. Полномочия комитета территориального общественного самоуправления</w:t>
      </w:r>
    </w:p>
    <w:p w:rsidR="00876BE9" w:rsidRPr="00876BE9" w:rsidRDefault="00876BE9" w:rsidP="00876BE9">
      <w:pPr>
        <w:numPr>
          <w:ilvl w:val="1"/>
          <w:numId w:val="21"/>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876BE9" w:rsidRPr="00876BE9" w:rsidRDefault="00876BE9" w:rsidP="00876BE9">
      <w:pPr>
        <w:numPr>
          <w:ilvl w:val="1"/>
          <w:numId w:val="21"/>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В пределах полномочий, определенных уставом территориального общественного самоуправления, Комитет имеет право: </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-созывать собрания, конференции граждан (собрания делегатов) для рассмотрения вопросов территориального общественного самоуправления, содействовать созданию и деятельности клубов избирателей, развитию других форм гражданской активности населения;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 xml:space="preserve">-принимать через своих представителей участие с правом совещательного голоса в заседаниях органов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по вопросам, затрагивающим интересы жителей соответствующей территории;</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-распоряжаться материальными и финансовыми средствами, переданными органам территориального общественного самоуправления;</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-содействовать созданию организаций для оказания услуг населению;</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lastRenderedPageBreak/>
        <w:t>-на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 xml:space="preserve">-определять в соответствии со своим уставом (положением) штаты и порядок </w:t>
      </w:r>
      <w:proofErr w:type="gramStart"/>
      <w:r w:rsidRPr="00876BE9">
        <w:rPr>
          <w:color w:val="000000"/>
          <w:sz w:val="28"/>
          <w:szCs w:val="28"/>
          <w:lang w:eastAsia="ru-RU"/>
        </w:rPr>
        <w:t>оплаты труда работников органа территориального общественного самоуправления</w:t>
      </w:r>
      <w:proofErr w:type="gramEnd"/>
      <w:r w:rsidRPr="00876BE9">
        <w:rPr>
          <w:color w:val="000000"/>
          <w:sz w:val="28"/>
          <w:szCs w:val="28"/>
          <w:lang w:eastAsia="ru-RU"/>
        </w:rPr>
        <w:t xml:space="preserve"> с последующим их утверждением на собрании, конференции граждан (собрании делегатов);</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-принимать решения о вступлении территориального общественного самоуправления в союзы (ассоциации);</w:t>
      </w:r>
    </w:p>
    <w:p w:rsidR="00876BE9" w:rsidRPr="00876BE9" w:rsidRDefault="00876BE9" w:rsidP="00876BE9">
      <w:pPr>
        <w:shd w:val="clear" w:color="auto" w:fill="FFFFFF"/>
        <w:suppressAutoHyphens w:val="0"/>
        <w:ind w:left="780"/>
        <w:jc w:val="both"/>
        <w:rPr>
          <w:color w:val="000000"/>
          <w:sz w:val="28"/>
          <w:szCs w:val="28"/>
          <w:lang w:eastAsia="ru-RU"/>
        </w:rPr>
      </w:pPr>
      <w:proofErr w:type="gramStart"/>
      <w:r w:rsidRPr="00876BE9">
        <w:rPr>
          <w:color w:val="000000"/>
          <w:sz w:val="28"/>
          <w:szCs w:val="28"/>
          <w:lang w:eastAsia="ru-RU"/>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w:t>
      </w:r>
      <w:r w:rsidR="00723209" w:rsidRPr="00876BE9">
        <w:rPr>
          <w:color w:val="000000"/>
          <w:sz w:val="28"/>
          <w:szCs w:val="28"/>
          <w:lang w:eastAsia="ru-RU"/>
        </w:rPr>
        <w:t>не проживании</w:t>
      </w:r>
      <w:r w:rsidRPr="00876BE9">
        <w:rPr>
          <w:color w:val="000000"/>
          <w:sz w:val="28"/>
          <w:szCs w:val="28"/>
          <w:lang w:eastAsia="ru-RU"/>
        </w:rPr>
        <w:t xml:space="preserve">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w:t>
      </w:r>
      <w:proofErr w:type="gramEnd"/>
      <w:r w:rsidRPr="00876BE9">
        <w:rPr>
          <w:color w:val="000000"/>
          <w:sz w:val="28"/>
          <w:szCs w:val="28"/>
          <w:lang w:eastAsia="ru-RU"/>
        </w:rPr>
        <w:t xml:space="preserve"> самоуправления, сбор и представление которых не запрещены законодательством  Российской Федерации об информации, информационных технологиях и защите информации. </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876BE9" w:rsidRPr="00876BE9" w:rsidRDefault="00876BE9" w:rsidP="00876BE9">
      <w:pPr>
        <w:shd w:val="clear" w:color="auto" w:fill="FFFFFF"/>
        <w:suppressAutoHyphens w:val="0"/>
        <w:ind w:left="780"/>
        <w:jc w:val="both"/>
        <w:rPr>
          <w:color w:val="000000"/>
          <w:sz w:val="28"/>
          <w:szCs w:val="28"/>
          <w:lang w:eastAsia="ru-RU"/>
        </w:rPr>
      </w:pPr>
      <w:r w:rsidRPr="00876BE9">
        <w:rPr>
          <w:color w:val="000000"/>
          <w:sz w:val="28"/>
          <w:szCs w:val="28"/>
          <w:lang w:eastAsia="ru-RU"/>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 xml:space="preserve">19.3. Комитет на основе заключаемых с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договоров вправе: </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876BE9" w:rsidRPr="00876BE9" w:rsidRDefault="00876BE9" w:rsidP="00876BE9">
      <w:pPr>
        <w:shd w:val="clear" w:color="auto" w:fill="FFFFFF"/>
        <w:suppressAutoHyphens w:val="0"/>
        <w:ind w:firstLine="709"/>
        <w:jc w:val="both"/>
        <w:rPr>
          <w:color w:val="000000"/>
          <w:sz w:val="28"/>
          <w:szCs w:val="28"/>
          <w:lang w:eastAsia="ru-RU"/>
        </w:rPr>
      </w:pPr>
      <w:r w:rsidRPr="00876BE9">
        <w:rPr>
          <w:color w:val="000000"/>
          <w:sz w:val="28"/>
          <w:szCs w:val="28"/>
          <w:lang w:eastAsia="ru-RU"/>
        </w:rPr>
        <w:t xml:space="preserve">-пользоваться имуществом, созданным за счет средств и трудового участия населения или переданным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lastRenderedPageBreak/>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20. Председатель Комитета</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Во исполнение возложенных на Комитет задач председатель Комитета:</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предприятиями, учреждениями, организациями независимо от форм собственности и гражданами;</w:t>
      </w:r>
    </w:p>
    <w:p w:rsidR="00876BE9" w:rsidRPr="00876BE9" w:rsidRDefault="00876BE9" w:rsidP="00876BE9">
      <w:pPr>
        <w:numPr>
          <w:ilvl w:val="0"/>
          <w:numId w:val="2"/>
        </w:numPr>
        <w:shd w:val="clear" w:color="auto" w:fill="FFFFFF"/>
        <w:suppressAutoHyphens w:val="0"/>
        <w:ind w:left="540" w:firstLine="240"/>
        <w:jc w:val="both"/>
        <w:rPr>
          <w:color w:val="000000"/>
          <w:sz w:val="28"/>
          <w:szCs w:val="28"/>
          <w:lang w:eastAsia="ru-RU"/>
        </w:rPr>
      </w:pPr>
      <w:r w:rsidRPr="00876BE9">
        <w:rPr>
          <w:color w:val="000000"/>
          <w:sz w:val="28"/>
          <w:szCs w:val="28"/>
          <w:lang w:eastAsia="ru-RU"/>
        </w:rPr>
        <w:t>организует деятельность Комитета;</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организует подготовку и проведение собраний, конференций граждан (собраний делегатов), осуществляет </w:t>
      </w:r>
      <w:proofErr w:type="gramStart"/>
      <w:r w:rsidRPr="00876BE9">
        <w:rPr>
          <w:color w:val="000000"/>
          <w:sz w:val="28"/>
          <w:szCs w:val="28"/>
          <w:lang w:eastAsia="ru-RU"/>
        </w:rPr>
        <w:t>контроль за</w:t>
      </w:r>
      <w:proofErr w:type="gramEnd"/>
      <w:r w:rsidRPr="00876BE9">
        <w:rPr>
          <w:color w:val="000000"/>
          <w:sz w:val="28"/>
          <w:szCs w:val="28"/>
          <w:lang w:eastAsia="ru-RU"/>
        </w:rPr>
        <w:t xml:space="preserve"> реализацией принятых на них решений;</w:t>
      </w:r>
    </w:p>
    <w:p w:rsidR="00876BE9" w:rsidRPr="00876BE9" w:rsidRDefault="00876BE9" w:rsidP="00876BE9">
      <w:pPr>
        <w:numPr>
          <w:ilvl w:val="0"/>
          <w:numId w:val="2"/>
        </w:numPr>
        <w:shd w:val="clear" w:color="auto" w:fill="FFFFFF"/>
        <w:suppressAutoHyphens w:val="0"/>
        <w:ind w:left="540" w:firstLine="240"/>
        <w:jc w:val="both"/>
        <w:rPr>
          <w:color w:val="000000"/>
          <w:sz w:val="28"/>
          <w:szCs w:val="28"/>
          <w:lang w:eastAsia="ru-RU"/>
        </w:rPr>
      </w:pPr>
      <w:r w:rsidRPr="00876BE9">
        <w:rPr>
          <w:color w:val="000000"/>
          <w:sz w:val="28"/>
          <w:szCs w:val="28"/>
          <w:lang w:eastAsia="ru-RU"/>
        </w:rPr>
        <w:t>ведет заседания Комитета;</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информирует администрацию соответствующего муниципального образования о деятельности территориального общественного самоуправления, положении дел на подведомственной территории;</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обеспечивает </w:t>
      </w:r>
      <w:proofErr w:type="gramStart"/>
      <w:r w:rsidRPr="00876BE9">
        <w:rPr>
          <w:color w:val="000000"/>
          <w:sz w:val="28"/>
          <w:szCs w:val="28"/>
          <w:lang w:eastAsia="ru-RU"/>
        </w:rPr>
        <w:t>контроль за</w:t>
      </w:r>
      <w:proofErr w:type="gramEnd"/>
      <w:r w:rsidRPr="00876BE9">
        <w:rPr>
          <w:color w:val="000000"/>
          <w:sz w:val="28"/>
          <w:szCs w:val="28"/>
          <w:lang w:eastAsia="ru-RU"/>
        </w:rPr>
        <w:t xml:space="preserve"> соблюдением правил благоустройства и санитарного содержания подведомственной территории территориального общественного самоуправления;</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обеспечивает организацию выборов членов Комитета взамен выбывших;</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подписывает решения, протоколы заседаний и другие документы Комитета;</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по поручению Комитета заключает договоры и соглашения с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и иными организациями всех форм собственности;</w:t>
      </w:r>
    </w:p>
    <w:p w:rsidR="00876BE9" w:rsidRPr="00876BE9" w:rsidRDefault="00876BE9" w:rsidP="00876BE9">
      <w:pPr>
        <w:numPr>
          <w:ilvl w:val="0"/>
          <w:numId w:val="2"/>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решает иные вопросы, порученные ему собранием, конференцией граждан (собранием делегатов),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w:t>
      </w:r>
      <w:r w:rsidR="00723209">
        <w:rPr>
          <w:color w:val="000000"/>
          <w:sz w:val="28"/>
          <w:szCs w:val="28"/>
          <w:lang w:eastAsia="ru-RU"/>
        </w:rPr>
        <w:t>го поселения</w:t>
      </w:r>
      <w:r w:rsidRPr="00876BE9">
        <w:rPr>
          <w:color w:val="000000"/>
          <w:sz w:val="28"/>
          <w:szCs w:val="28"/>
          <w:lang w:eastAsia="ru-RU"/>
        </w:rPr>
        <w:t>.</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lastRenderedPageBreak/>
        <w:t xml:space="preserve">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21. Досрочное прекращение полномочий председателя и членов Комитета</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Полномочия председателя и членов Комитета досрочно прекращаются в случаях:</w:t>
      </w:r>
    </w:p>
    <w:p w:rsidR="00876BE9" w:rsidRPr="00876BE9" w:rsidRDefault="00876BE9" w:rsidP="00876BE9">
      <w:pPr>
        <w:numPr>
          <w:ilvl w:val="0"/>
          <w:numId w:val="3"/>
        </w:numPr>
        <w:shd w:val="clear" w:color="auto" w:fill="FFFFFF"/>
        <w:suppressAutoHyphens w:val="0"/>
        <w:ind w:left="540" w:firstLine="240"/>
        <w:jc w:val="both"/>
        <w:rPr>
          <w:color w:val="000000"/>
          <w:sz w:val="28"/>
          <w:szCs w:val="28"/>
          <w:lang w:eastAsia="ru-RU"/>
        </w:rPr>
      </w:pPr>
      <w:r w:rsidRPr="00876BE9">
        <w:rPr>
          <w:color w:val="000000"/>
          <w:sz w:val="28"/>
          <w:szCs w:val="28"/>
          <w:lang w:eastAsia="ru-RU"/>
        </w:rPr>
        <w:t>подачи личного заявления о прекращении полномочий;</w:t>
      </w:r>
    </w:p>
    <w:p w:rsidR="00876BE9" w:rsidRPr="00876BE9" w:rsidRDefault="00876BE9" w:rsidP="00876BE9">
      <w:pPr>
        <w:numPr>
          <w:ilvl w:val="0"/>
          <w:numId w:val="3"/>
        </w:numPr>
        <w:shd w:val="clear" w:color="auto" w:fill="FFFFFF"/>
        <w:suppressAutoHyphens w:val="0"/>
        <w:ind w:left="1418" w:hanging="638"/>
        <w:jc w:val="both"/>
        <w:rPr>
          <w:color w:val="000000"/>
          <w:sz w:val="28"/>
          <w:szCs w:val="28"/>
          <w:lang w:eastAsia="ru-RU"/>
        </w:rPr>
      </w:pPr>
      <w:r w:rsidRPr="00876BE9">
        <w:rPr>
          <w:color w:val="000000"/>
          <w:sz w:val="28"/>
          <w:szCs w:val="28"/>
          <w:lang w:eastAsia="ru-RU"/>
        </w:rPr>
        <w:t>выбытия на постоянное место жительства за пределы соответствующей территории;</w:t>
      </w:r>
    </w:p>
    <w:p w:rsidR="00876BE9" w:rsidRPr="00876BE9" w:rsidRDefault="00876BE9" w:rsidP="00876BE9">
      <w:pPr>
        <w:numPr>
          <w:ilvl w:val="0"/>
          <w:numId w:val="3"/>
        </w:numPr>
        <w:shd w:val="clear" w:color="auto" w:fill="FFFFFF"/>
        <w:suppressAutoHyphens w:val="0"/>
        <w:ind w:left="540" w:firstLine="240"/>
        <w:jc w:val="both"/>
        <w:rPr>
          <w:color w:val="000000"/>
          <w:sz w:val="28"/>
          <w:szCs w:val="28"/>
          <w:lang w:eastAsia="ru-RU"/>
        </w:rPr>
      </w:pPr>
      <w:r w:rsidRPr="00876BE9">
        <w:rPr>
          <w:color w:val="000000"/>
          <w:sz w:val="28"/>
          <w:szCs w:val="28"/>
          <w:lang w:eastAsia="ru-RU"/>
        </w:rPr>
        <w:t>смерти;</w:t>
      </w:r>
    </w:p>
    <w:p w:rsidR="00876BE9" w:rsidRPr="00876BE9" w:rsidRDefault="00876BE9" w:rsidP="00876BE9">
      <w:pPr>
        <w:numPr>
          <w:ilvl w:val="0"/>
          <w:numId w:val="3"/>
        </w:numPr>
        <w:shd w:val="clear" w:color="auto" w:fill="FFFFFF"/>
        <w:suppressAutoHyphens w:val="0"/>
        <w:ind w:left="540" w:firstLine="240"/>
        <w:jc w:val="both"/>
        <w:rPr>
          <w:color w:val="000000"/>
          <w:sz w:val="28"/>
          <w:szCs w:val="28"/>
          <w:lang w:eastAsia="ru-RU"/>
        </w:rPr>
      </w:pPr>
      <w:r w:rsidRPr="00876BE9">
        <w:rPr>
          <w:color w:val="000000"/>
          <w:sz w:val="28"/>
          <w:szCs w:val="28"/>
          <w:lang w:eastAsia="ru-RU"/>
        </w:rPr>
        <w:t>решения собрания или конференции граждан (собрания делегатов);</w:t>
      </w:r>
    </w:p>
    <w:p w:rsidR="00876BE9" w:rsidRPr="00876BE9" w:rsidRDefault="00876BE9" w:rsidP="00876BE9">
      <w:pPr>
        <w:numPr>
          <w:ilvl w:val="0"/>
          <w:numId w:val="3"/>
        </w:numPr>
        <w:shd w:val="clear" w:color="auto" w:fill="FFFFFF"/>
        <w:suppressAutoHyphens w:val="0"/>
        <w:ind w:left="1418" w:hanging="638"/>
        <w:jc w:val="both"/>
        <w:rPr>
          <w:color w:val="000000"/>
          <w:sz w:val="28"/>
          <w:szCs w:val="28"/>
          <w:lang w:eastAsia="ru-RU"/>
        </w:rPr>
      </w:pPr>
      <w:r w:rsidRPr="00876BE9">
        <w:rPr>
          <w:color w:val="000000"/>
          <w:sz w:val="28"/>
          <w:szCs w:val="28"/>
          <w:lang w:eastAsia="ru-RU"/>
        </w:rPr>
        <w:t>вступления в законную силу обвинительного приговора суда в отношении председателя, члена Комитета;</w:t>
      </w:r>
    </w:p>
    <w:p w:rsidR="00876BE9" w:rsidRPr="00876BE9" w:rsidRDefault="00876BE9" w:rsidP="00876BE9">
      <w:pPr>
        <w:numPr>
          <w:ilvl w:val="0"/>
          <w:numId w:val="3"/>
        </w:numPr>
        <w:shd w:val="clear" w:color="auto" w:fill="FFFFFF"/>
        <w:suppressAutoHyphens w:val="0"/>
        <w:ind w:left="1418" w:hanging="638"/>
        <w:jc w:val="both"/>
        <w:rPr>
          <w:color w:val="000000"/>
          <w:sz w:val="28"/>
          <w:szCs w:val="28"/>
          <w:lang w:eastAsia="ru-RU"/>
        </w:rPr>
      </w:pPr>
      <w:r w:rsidRPr="00876BE9">
        <w:rPr>
          <w:color w:val="000000"/>
          <w:sz w:val="28"/>
          <w:szCs w:val="28"/>
          <w:lang w:eastAsia="ru-RU"/>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Выборы новых членов, председателя Комитета производятся не позднее 1 месяца со дня прекращения их полномочий.</w:t>
      </w:r>
      <w:r w:rsidR="00723209">
        <w:rPr>
          <w:color w:val="000000"/>
          <w:sz w:val="28"/>
          <w:szCs w:val="28"/>
          <w:lang w:eastAsia="ru-RU"/>
        </w:rPr>
        <w:t xml:space="preserve"> </w:t>
      </w:r>
      <w:r w:rsidRPr="00876BE9">
        <w:rPr>
          <w:color w:val="000000"/>
          <w:sz w:val="28"/>
          <w:szCs w:val="28"/>
          <w:lang w:eastAsia="ru-RU"/>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 На лицо, исполняющее полномочия председателя Комитета, распространяются права, обязанности и ответственность председателя Комитета.</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22. Контрольно-ревизионная комиссия территориального общественного самоуправления</w:t>
      </w:r>
    </w:p>
    <w:p w:rsidR="00876BE9" w:rsidRPr="00876BE9" w:rsidRDefault="00876BE9" w:rsidP="00876BE9">
      <w:pPr>
        <w:numPr>
          <w:ilvl w:val="1"/>
          <w:numId w:val="22"/>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876BE9" w:rsidRPr="00876BE9" w:rsidRDefault="00876BE9" w:rsidP="00876BE9">
      <w:pPr>
        <w:numPr>
          <w:ilvl w:val="1"/>
          <w:numId w:val="22"/>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876BE9" w:rsidRPr="00876BE9" w:rsidRDefault="00876BE9" w:rsidP="00876BE9">
      <w:pPr>
        <w:shd w:val="clear" w:color="auto" w:fill="FFFFFF"/>
        <w:suppressAutoHyphens w:val="0"/>
        <w:ind w:firstLine="780"/>
        <w:jc w:val="both"/>
        <w:rPr>
          <w:color w:val="000000"/>
          <w:sz w:val="28"/>
          <w:szCs w:val="28"/>
          <w:lang w:eastAsia="ru-RU"/>
        </w:rPr>
      </w:pPr>
      <w:r w:rsidRPr="00876BE9">
        <w:rPr>
          <w:color w:val="000000"/>
          <w:sz w:val="28"/>
          <w:szCs w:val="28"/>
          <w:lang w:eastAsia="ru-RU"/>
        </w:rPr>
        <w:t>Для проверки финансово-хозяйственной деятельности Комитета Комиссией могут привлекаться аудиторские организации.</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Деятельность Комиссии, ее права и обязанности регламентируются уставом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Члены Комиссии не могут являться членами Комитета.</w:t>
      </w:r>
    </w:p>
    <w:p w:rsidR="00876BE9" w:rsidRPr="00876BE9" w:rsidRDefault="00876BE9" w:rsidP="00876BE9">
      <w:pPr>
        <w:numPr>
          <w:ilvl w:val="1"/>
          <w:numId w:val="22"/>
        </w:numPr>
        <w:shd w:val="clear" w:color="auto" w:fill="FFFFFF"/>
        <w:suppressAutoHyphens w:val="0"/>
        <w:ind w:left="0" w:firstLine="709"/>
        <w:jc w:val="both"/>
        <w:rPr>
          <w:color w:val="000000"/>
          <w:sz w:val="28"/>
          <w:szCs w:val="28"/>
          <w:lang w:eastAsia="ru-RU"/>
        </w:rPr>
      </w:pPr>
      <w:r w:rsidRPr="00876BE9">
        <w:rPr>
          <w:color w:val="000000"/>
          <w:sz w:val="28"/>
          <w:szCs w:val="28"/>
          <w:lang w:eastAsia="ru-RU"/>
        </w:rPr>
        <w:lastRenderedPageBreak/>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 конференции граждан (собрании делегатов).</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23. Полномочия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876BE9" w:rsidRPr="00876BE9" w:rsidRDefault="00876BE9" w:rsidP="00876BE9">
      <w:pPr>
        <w:numPr>
          <w:ilvl w:val="0"/>
          <w:numId w:val="4"/>
        </w:numPr>
        <w:shd w:val="clear" w:color="auto" w:fill="FFFFFF"/>
        <w:suppressAutoHyphens w:val="0"/>
        <w:ind w:left="1418" w:hanging="638"/>
        <w:jc w:val="both"/>
        <w:rPr>
          <w:color w:val="000000"/>
          <w:sz w:val="28"/>
          <w:szCs w:val="28"/>
          <w:lang w:eastAsia="ru-RU"/>
        </w:rPr>
      </w:pPr>
      <w:r w:rsidRPr="00876BE9">
        <w:rPr>
          <w:color w:val="000000"/>
          <w:sz w:val="28"/>
          <w:szCs w:val="28"/>
          <w:lang w:eastAsia="ru-RU"/>
        </w:rPr>
        <w:t>представляет интересы населения, проживающего на соответствующей территории;</w:t>
      </w:r>
    </w:p>
    <w:p w:rsidR="00876BE9" w:rsidRPr="00876BE9" w:rsidRDefault="00876BE9" w:rsidP="00876BE9">
      <w:pPr>
        <w:numPr>
          <w:ilvl w:val="0"/>
          <w:numId w:val="4"/>
        </w:numPr>
        <w:shd w:val="clear" w:color="auto" w:fill="FFFFFF"/>
        <w:suppressAutoHyphens w:val="0"/>
        <w:ind w:left="1418" w:hanging="638"/>
        <w:jc w:val="both"/>
        <w:rPr>
          <w:color w:val="000000"/>
          <w:sz w:val="28"/>
          <w:szCs w:val="28"/>
          <w:lang w:eastAsia="ru-RU"/>
        </w:rPr>
      </w:pPr>
      <w:r w:rsidRPr="00876BE9">
        <w:rPr>
          <w:color w:val="000000"/>
          <w:sz w:val="28"/>
          <w:szCs w:val="28"/>
          <w:lang w:eastAsia="ru-RU"/>
        </w:rPr>
        <w:t>обеспечивает исполнение решений, принятых на собраниях, конференциях граждан (собраниях делегатов);</w:t>
      </w:r>
    </w:p>
    <w:p w:rsidR="00876BE9" w:rsidRPr="00876BE9" w:rsidRDefault="00876BE9" w:rsidP="00876BE9">
      <w:pPr>
        <w:numPr>
          <w:ilvl w:val="0"/>
          <w:numId w:val="4"/>
        </w:numPr>
        <w:shd w:val="clear" w:color="auto" w:fill="FFFFFF"/>
        <w:suppressAutoHyphens w:val="0"/>
        <w:ind w:left="1418" w:hanging="638"/>
        <w:jc w:val="both"/>
        <w:rPr>
          <w:color w:val="000000"/>
          <w:sz w:val="28"/>
          <w:szCs w:val="28"/>
          <w:lang w:eastAsia="ru-RU"/>
        </w:rPr>
      </w:pPr>
      <w:r w:rsidRPr="00876BE9">
        <w:rPr>
          <w:color w:val="000000"/>
          <w:sz w:val="28"/>
          <w:szCs w:val="28"/>
          <w:lang w:eastAsia="ru-RU"/>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с использованием средств бюджета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
    <w:p w:rsidR="00876BE9" w:rsidRPr="00876BE9" w:rsidRDefault="00876BE9" w:rsidP="00876BE9">
      <w:pPr>
        <w:numPr>
          <w:ilvl w:val="0"/>
          <w:numId w:val="4"/>
        </w:numPr>
        <w:shd w:val="clear" w:color="auto" w:fill="FFFFFF"/>
        <w:suppressAutoHyphens w:val="0"/>
        <w:ind w:left="1418" w:hanging="638"/>
        <w:jc w:val="both"/>
        <w:rPr>
          <w:color w:val="000000"/>
          <w:sz w:val="28"/>
          <w:szCs w:val="28"/>
          <w:lang w:eastAsia="ru-RU"/>
        </w:rPr>
      </w:pPr>
      <w:r w:rsidRPr="00876BE9">
        <w:rPr>
          <w:color w:val="000000"/>
          <w:sz w:val="28"/>
          <w:szCs w:val="28"/>
          <w:lang w:eastAsia="ru-RU"/>
        </w:rPr>
        <w:t xml:space="preserve">вправе вносить в органы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проекты муниципальных правовых актов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подлежащие обязательному рассмотрению этими органами и должностными лицами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к компетенции которых отнесено принятие указанных актов.</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Глава IV. ЭКОНОМИЧЕСКИЕ И ФИНАНСОВЫЕ ОСНОВЫ ТЕРРИТОРИАЛЬНОГО ОБЩЕСТВЕННОГО САМОУПРАВЛЕНИЯ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24. Имущество территориального общественного самоуправления</w:t>
      </w:r>
    </w:p>
    <w:p w:rsidR="00876BE9" w:rsidRPr="00876BE9" w:rsidRDefault="00876BE9" w:rsidP="00876BE9">
      <w:pPr>
        <w:numPr>
          <w:ilvl w:val="1"/>
          <w:numId w:val="23"/>
        </w:numPr>
        <w:shd w:val="clear" w:color="auto" w:fill="FFFFFF"/>
        <w:suppressAutoHyphens w:val="0"/>
        <w:jc w:val="both"/>
        <w:rPr>
          <w:color w:val="000000"/>
          <w:sz w:val="28"/>
          <w:szCs w:val="28"/>
          <w:lang w:eastAsia="ru-RU"/>
        </w:rPr>
      </w:pPr>
      <w:r w:rsidRPr="00876BE9">
        <w:rPr>
          <w:color w:val="000000"/>
          <w:sz w:val="28"/>
          <w:szCs w:val="28"/>
          <w:lang w:eastAsia="ru-RU"/>
        </w:rPr>
        <w:t>Территориальное общественное самоуправление может иметь: -</w:t>
      </w:r>
    </w:p>
    <w:p w:rsidR="00876BE9" w:rsidRPr="00876BE9" w:rsidRDefault="00876BE9" w:rsidP="00876BE9">
      <w:pPr>
        <w:shd w:val="clear" w:color="auto" w:fill="FFFFFF"/>
        <w:suppressAutoHyphens w:val="0"/>
        <w:ind w:left="1500"/>
        <w:jc w:val="both"/>
        <w:rPr>
          <w:color w:val="000000"/>
          <w:sz w:val="28"/>
          <w:szCs w:val="28"/>
          <w:lang w:eastAsia="ru-RU"/>
        </w:rPr>
      </w:pPr>
      <w:r w:rsidRPr="00876BE9">
        <w:rPr>
          <w:color w:val="000000"/>
          <w:sz w:val="28"/>
          <w:szCs w:val="28"/>
          <w:lang w:eastAsia="ru-RU"/>
        </w:rPr>
        <w:t>-денежные средства и имущество, создаваемое или приобретаемое за счет собственных средств, на иных законных основаниях;</w:t>
      </w:r>
    </w:p>
    <w:p w:rsidR="00876BE9" w:rsidRPr="00876BE9" w:rsidRDefault="00876BE9" w:rsidP="00876BE9">
      <w:pPr>
        <w:shd w:val="clear" w:color="auto" w:fill="FFFFFF"/>
        <w:suppressAutoHyphens w:val="0"/>
        <w:ind w:left="1418"/>
        <w:jc w:val="both"/>
        <w:rPr>
          <w:color w:val="000000"/>
          <w:sz w:val="28"/>
          <w:szCs w:val="28"/>
          <w:lang w:eastAsia="ru-RU"/>
        </w:rPr>
      </w:pPr>
      <w:r w:rsidRPr="00876BE9">
        <w:rPr>
          <w:color w:val="000000"/>
          <w:sz w:val="28"/>
          <w:szCs w:val="28"/>
          <w:lang w:eastAsia="ru-RU"/>
        </w:rPr>
        <w:t xml:space="preserve">-средства, передаваемые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на основании договоров, заключаемых в соответствии с действующим законодательством;</w:t>
      </w:r>
    </w:p>
    <w:p w:rsidR="00876BE9" w:rsidRPr="00876BE9" w:rsidRDefault="00876BE9" w:rsidP="00876BE9">
      <w:pPr>
        <w:shd w:val="clear" w:color="auto" w:fill="FFFFFF"/>
        <w:suppressAutoHyphens w:val="0"/>
        <w:ind w:left="1418"/>
        <w:jc w:val="both"/>
        <w:rPr>
          <w:color w:val="000000"/>
          <w:sz w:val="28"/>
          <w:szCs w:val="28"/>
          <w:lang w:eastAsia="ru-RU"/>
        </w:rPr>
      </w:pPr>
      <w:r w:rsidRPr="00876BE9">
        <w:rPr>
          <w:color w:val="000000"/>
          <w:sz w:val="28"/>
          <w:szCs w:val="28"/>
          <w:lang w:eastAsia="ru-RU"/>
        </w:rPr>
        <w:t>-средства, передаваемые иными лицами.</w:t>
      </w:r>
    </w:p>
    <w:p w:rsidR="00876BE9" w:rsidRPr="00876BE9" w:rsidRDefault="00876BE9" w:rsidP="00876BE9">
      <w:pPr>
        <w:numPr>
          <w:ilvl w:val="1"/>
          <w:numId w:val="23"/>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lastRenderedPageBreak/>
        <w:t xml:space="preserve">Статья 25. Условия и порядок выделения средств из бюджета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для осуществления территориального общественного самоуправления</w:t>
      </w:r>
    </w:p>
    <w:p w:rsidR="00876BE9" w:rsidRPr="00876BE9" w:rsidRDefault="00876BE9" w:rsidP="00876BE9">
      <w:pPr>
        <w:numPr>
          <w:ilvl w:val="1"/>
          <w:numId w:val="24"/>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За счет средств бюджета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p>
    <w:p w:rsidR="00876BE9" w:rsidRPr="00876BE9" w:rsidRDefault="00876BE9" w:rsidP="00876BE9">
      <w:pPr>
        <w:numPr>
          <w:ilvl w:val="1"/>
          <w:numId w:val="24"/>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С целью поддержки осуществления территориального общественного</w:t>
      </w:r>
      <w:r w:rsidR="00101A68">
        <w:rPr>
          <w:color w:val="000000"/>
          <w:sz w:val="28"/>
          <w:szCs w:val="28"/>
          <w:lang w:eastAsia="ru-RU"/>
        </w:rPr>
        <w:t xml:space="preserve"> самоуправления в </w:t>
      </w:r>
      <w:proofErr w:type="spellStart"/>
      <w:r w:rsidR="00101A68">
        <w:rPr>
          <w:color w:val="000000"/>
          <w:sz w:val="28"/>
          <w:szCs w:val="28"/>
          <w:lang w:eastAsia="ru-RU"/>
        </w:rPr>
        <w:t>Ахсарисарском</w:t>
      </w:r>
      <w:proofErr w:type="spellEnd"/>
      <w:r w:rsidRPr="00876BE9">
        <w:rPr>
          <w:color w:val="000000"/>
          <w:sz w:val="28"/>
          <w:szCs w:val="28"/>
          <w:lang w:eastAsia="ru-RU"/>
        </w:rPr>
        <w:t xml:space="preserve"> сельском поселении за счет средств бюджета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876BE9" w:rsidRPr="00876BE9" w:rsidRDefault="00876BE9" w:rsidP="00876BE9">
      <w:pPr>
        <w:numPr>
          <w:ilvl w:val="1"/>
          <w:numId w:val="24"/>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 xml:space="preserve">Территориальное общественное самоуправление может получать денежные средства бюджета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на основании договоров, заключаемых с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в соответствии с действующим законодательством.</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Глава V. ГАРАНТИИ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26. Гарантии осуществления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юридическими лицами и гражданами, кому они адресованы.</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Нормативные правовые акты органов государственной власти Республики Северная Осетия-Алания, органов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27. Ответственность органов территориального общественного самоуправления</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lastRenderedPageBreak/>
        <w:t>Органы территориального общественного самоуправления несут ответственность за законность и обоснованность принимаемых решений.</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 xml:space="preserve">Статья 28. </w:t>
      </w:r>
      <w:proofErr w:type="gramStart"/>
      <w:r w:rsidRPr="00876BE9">
        <w:rPr>
          <w:color w:val="000000"/>
          <w:sz w:val="28"/>
          <w:szCs w:val="28"/>
          <w:lang w:eastAsia="ru-RU"/>
        </w:rPr>
        <w:t>Контроль за</w:t>
      </w:r>
      <w:proofErr w:type="gramEnd"/>
      <w:r w:rsidRPr="00876BE9">
        <w:rPr>
          <w:color w:val="000000"/>
          <w:sz w:val="28"/>
          <w:szCs w:val="28"/>
          <w:lang w:eastAsia="ru-RU"/>
        </w:rPr>
        <w:t xml:space="preserve"> деятельностью территориального общественного самоуправления</w:t>
      </w:r>
    </w:p>
    <w:p w:rsidR="00876BE9" w:rsidRPr="00876BE9" w:rsidRDefault="00876BE9" w:rsidP="00876BE9">
      <w:pPr>
        <w:numPr>
          <w:ilvl w:val="1"/>
          <w:numId w:val="25"/>
        </w:numPr>
        <w:shd w:val="clear" w:color="auto" w:fill="FFFFFF"/>
        <w:suppressAutoHyphens w:val="0"/>
        <w:ind w:left="0" w:firstLine="780"/>
        <w:jc w:val="both"/>
        <w:rPr>
          <w:color w:val="000000"/>
          <w:sz w:val="28"/>
          <w:szCs w:val="28"/>
          <w:lang w:eastAsia="ru-RU"/>
        </w:rPr>
      </w:pPr>
      <w:proofErr w:type="gramStart"/>
      <w:r w:rsidRPr="00876BE9">
        <w:rPr>
          <w:color w:val="000000"/>
          <w:sz w:val="28"/>
          <w:szCs w:val="28"/>
          <w:lang w:eastAsia="ru-RU"/>
        </w:rPr>
        <w:t>Контроль за</w:t>
      </w:r>
      <w:proofErr w:type="gramEnd"/>
      <w:r w:rsidRPr="00876BE9">
        <w:rPr>
          <w:color w:val="000000"/>
          <w:sz w:val="28"/>
          <w:szCs w:val="28"/>
          <w:lang w:eastAsia="ru-RU"/>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муниципального образования, регистрирующей и ведущей учет уставов территориальных общественных самоуправлений.</w:t>
      </w:r>
    </w:p>
    <w:p w:rsidR="00876BE9" w:rsidRPr="00876BE9" w:rsidRDefault="00876BE9" w:rsidP="00876BE9">
      <w:pPr>
        <w:numPr>
          <w:ilvl w:val="1"/>
          <w:numId w:val="25"/>
        </w:numPr>
        <w:shd w:val="clear" w:color="auto" w:fill="FFFFFF"/>
        <w:suppressAutoHyphens w:val="0"/>
        <w:ind w:left="0" w:firstLine="780"/>
        <w:jc w:val="both"/>
        <w:rPr>
          <w:color w:val="000000"/>
          <w:sz w:val="28"/>
          <w:szCs w:val="28"/>
          <w:lang w:eastAsia="ru-RU"/>
        </w:rPr>
      </w:pPr>
      <w:proofErr w:type="gramStart"/>
      <w:r w:rsidRPr="00876BE9">
        <w:rPr>
          <w:color w:val="000000"/>
          <w:sz w:val="28"/>
          <w:szCs w:val="28"/>
          <w:lang w:eastAsia="ru-RU"/>
        </w:rPr>
        <w:t>Контроль за</w:t>
      </w:r>
      <w:proofErr w:type="gramEnd"/>
      <w:r w:rsidRPr="00876BE9">
        <w:rPr>
          <w:color w:val="000000"/>
          <w:sz w:val="28"/>
          <w:szCs w:val="28"/>
          <w:lang w:eastAsia="ru-RU"/>
        </w:rPr>
        <w:t xml:space="preserve"> исполнением решений, принятых на собраниях, конференциях граждан (собраниях делегатов) территориального общественного самоуправления, осуществляется жителями соответствующей территории.</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Глава VI. ПРЕКРАЩЕНИЕ ДЕЯТЕЛЬНОСТИ ТЕРРИТОРИАЛЬНОГО ОБЩЕСТВЕННОГО САМОУПРАВЛЕНИЯ </w:t>
      </w:r>
    </w:p>
    <w:p w:rsidR="00876BE9" w:rsidRPr="00876BE9" w:rsidRDefault="00876BE9" w:rsidP="00876BE9">
      <w:pPr>
        <w:shd w:val="clear" w:color="auto" w:fill="FFFFFF"/>
        <w:suppressAutoHyphens w:val="0"/>
        <w:ind w:firstLine="708"/>
        <w:jc w:val="both"/>
        <w:rPr>
          <w:color w:val="000000"/>
          <w:sz w:val="28"/>
          <w:szCs w:val="28"/>
          <w:lang w:eastAsia="ru-RU"/>
        </w:rPr>
      </w:pPr>
      <w:r w:rsidRPr="00876BE9">
        <w:rPr>
          <w:color w:val="000000"/>
          <w:sz w:val="28"/>
          <w:szCs w:val="28"/>
          <w:lang w:eastAsia="ru-RU"/>
        </w:rPr>
        <w:t>Статья 29. Прекращение деятельности территориального общественного самоуправления</w:t>
      </w:r>
    </w:p>
    <w:p w:rsidR="00876BE9" w:rsidRPr="00876BE9" w:rsidRDefault="00876BE9" w:rsidP="00876BE9">
      <w:pPr>
        <w:numPr>
          <w:ilvl w:val="1"/>
          <w:numId w:val="26"/>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876BE9" w:rsidRPr="00876BE9" w:rsidRDefault="00876BE9" w:rsidP="00876BE9">
      <w:pPr>
        <w:numPr>
          <w:ilvl w:val="1"/>
          <w:numId w:val="26"/>
        </w:numPr>
        <w:shd w:val="clear" w:color="auto" w:fill="FFFFFF"/>
        <w:suppressAutoHyphens w:val="0"/>
        <w:ind w:left="0" w:firstLine="780"/>
        <w:jc w:val="both"/>
        <w:rPr>
          <w:color w:val="000000"/>
          <w:sz w:val="28"/>
          <w:szCs w:val="28"/>
          <w:lang w:eastAsia="ru-RU"/>
        </w:rPr>
      </w:pPr>
      <w:r w:rsidRPr="00876BE9">
        <w:rPr>
          <w:color w:val="000000"/>
          <w:sz w:val="28"/>
          <w:szCs w:val="28"/>
          <w:lang w:eastAsia="ru-RU"/>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w:t>
      </w:r>
      <w:proofErr w:type="gramStart"/>
      <w:r w:rsidRPr="00876BE9">
        <w:rPr>
          <w:color w:val="000000"/>
          <w:sz w:val="28"/>
          <w:szCs w:val="28"/>
          <w:lang w:eastAsia="ru-RU"/>
        </w:rPr>
        <w:t xml:space="preserve"> ,</w:t>
      </w:r>
      <w:proofErr w:type="gramEnd"/>
      <w:r w:rsidRPr="00876BE9">
        <w:rPr>
          <w:color w:val="000000"/>
          <w:sz w:val="28"/>
          <w:szCs w:val="28"/>
          <w:lang w:eastAsia="ru-RU"/>
        </w:rPr>
        <w:t xml:space="preserve">  переходят в состав муниципальной собственности </w:t>
      </w:r>
      <w:proofErr w:type="spellStart"/>
      <w:r w:rsidR="00994E99">
        <w:rPr>
          <w:color w:val="000000"/>
          <w:sz w:val="28"/>
          <w:szCs w:val="28"/>
          <w:lang w:eastAsia="ru-RU"/>
        </w:rPr>
        <w:t>Ахсарисарского</w:t>
      </w:r>
      <w:proofErr w:type="spellEnd"/>
      <w:r w:rsidRPr="00876BE9">
        <w:rPr>
          <w:color w:val="000000"/>
          <w:sz w:val="28"/>
          <w:szCs w:val="28"/>
          <w:lang w:eastAsia="ru-RU"/>
        </w:rPr>
        <w:t xml:space="preserve"> сельского поселения . </w:t>
      </w:r>
    </w:p>
    <w:p w:rsidR="00876BE9" w:rsidRPr="00876BE9" w:rsidRDefault="00876BE9" w:rsidP="00876BE9">
      <w:pPr>
        <w:shd w:val="clear" w:color="auto" w:fill="FFFFFF"/>
        <w:suppressAutoHyphens w:val="0"/>
        <w:ind w:firstLine="780"/>
        <w:jc w:val="both"/>
        <w:rPr>
          <w:color w:val="000000"/>
          <w:sz w:val="28"/>
          <w:szCs w:val="28"/>
          <w:lang w:eastAsia="ru-RU"/>
        </w:rPr>
      </w:pPr>
      <w:proofErr w:type="gramStart"/>
      <w:r w:rsidRPr="00876BE9">
        <w:rPr>
          <w:color w:val="000000"/>
          <w:sz w:val="28"/>
          <w:szCs w:val="28"/>
          <w:lang w:eastAsia="ru-RU"/>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 </w:t>
      </w:r>
    </w:p>
    <w:p w:rsidR="00876BE9" w:rsidRPr="00876BE9" w:rsidRDefault="00876BE9" w:rsidP="00876BE9">
      <w:pPr>
        <w:shd w:val="clear" w:color="auto" w:fill="FFFFFF"/>
        <w:suppressAutoHyphens w:val="0"/>
        <w:ind w:firstLine="300"/>
        <w:jc w:val="center"/>
        <w:rPr>
          <w:color w:val="000000"/>
          <w:sz w:val="28"/>
          <w:szCs w:val="28"/>
          <w:lang w:eastAsia="ru-RU"/>
        </w:rPr>
      </w:pPr>
      <w:r w:rsidRPr="00876BE9">
        <w:rPr>
          <w:color w:val="000000"/>
          <w:sz w:val="28"/>
          <w:szCs w:val="28"/>
          <w:lang w:eastAsia="ru-RU"/>
        </w:rPr>
        <w:t>Глава VII. ЗАКЛЮЧИТЕЛЬНЫЕ ПОЛОЖЕНИЯ</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Статья 30. Внесение изменений в настоящее Положение</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Изменения в настоящее Положение вносятся решением Собрания представителей  в установленном порядке.</w:t>
      </w:r>
    </w:p>
    <w:p w:rsidR="00876BE9" w:rsidRPr="00876BE9" w:rsidRDefault="00876BE9" w:rsidP="00876BE9">
      <w:pPr>
        <w:shd w:val="clear" w:color="auto" w:fill="FFFFFF"/>
        <w:suppressAutoHyphens w:val="0"/>
        <w:ind w:firstLine="300"/>
        <w:jc w:val="both"/>
        <w:rPr>
          <w:color w:val="000000"/>
          <w:sz w:val="28"/>
          <w:szCs w:val="28"/>
          <w:lang w:eastAsia="ru-RU"/>
        </w:rPr>
      </w:pPr>
      <w:r w:rsidRPr="00876BE9">
        <w:rPr>
          <w:color w:val="000000"/>
          <w:sz w:val="28"/>
          <w:szCs w:val="28"/>
          <w:lang w:eastAsia="ru-RU"/>
        </w:rPr>
        <w:t> </w:t>
      </w:r>
    </w:p>
    <w:p w:rsidR="00EB584B" w:rsidRPr="005E75CF" w:rsidRDefault="00EB584B" w:rsidP="005E75CF">
      <w:pPr>
        <w:tabs>
          <w:tab w:val="left" w:pos="2141"/>
        </w:tabs>
        <w:rPr>
          <w:sz w:val="28"/>
          <w:szCs w:val="28"/>
          <w:lang w:eastAsia="en-US"/>
        </w:rPr>
      </w:pPr>
    </w:p>
    <w:sectPr w:rsidR="00EB584B" w:rsidRPr="005E75CF" w:rsidSect="00876BE9">
      <w:pgSz w:w="11904" w:h="16834"/>
      <w:pgMar w:top="709"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18"/>
  </w:num>
  <w:num w:numId="3">
    <w:abstractNumId w:val="20"/>
  </w:num>
  <w:num w:numId="4">
    <w:abstractNumId w:val="24"/>
  </w:num>
  <w:num w:numId="5">
    <w:abstractNumId w:val="10"/>
  </w:num>
  <w:num w:numId="6">
    <w:abstractNumId w:val="12"/>
  </w:num>
  <w:num w:numId="7">
    <w:abstractNumId w:val="21"/>
  </w:num>
  <w:num w:numId="8">
    <w:abstractNumId w:val="3"/>
  </w:num>
  <w:num w:numId="9">
    <w:abstractNumId w:val="9"/>
  </w:num>
  <w:num w:numId="10">
    <w:abstractNumId w:val="25"/>
  </w:num>
  <w:num w:numId="11">
    <w:abstractNumId w:val="2"/>
  </w:num>
  <w:num w:numId="12">
    <w:abstractNumId w:val="14"/>
  </w:num>
  <w:num w:numId="13">
    <w:abstractNumId w:val="6"/>
  </w:num>
  <w:num w:numId="14">
    <w:abstractNumId w:val="13"/>
  </w:num>
  <w:num w:numId="15">
    <w:abstractNumId w:val="4"/>
  </w:num>
  <w:num w:numId="16">
    <w:abstractNumId w:val="0"/>
  </w:num>
  <w:num w:numId="17">
    <w:abstractNumId w:val="11"/>
  </w:num>
  <w:num w:numId="18">
    <w:abstractNumId w:val="7"/>
  </w:num>
  <w:num w:numId="19">
    <w:abstractNumId w:val="23"/>
  </w:num>
  <w:num w:numId="20">
    <w:abstractNumId w:val="19"/>
  </w:num>
  <w:num w:numId="21">
    <w:abstractNumId w:val="16"/>
  </w:num>
  <w:num w:numId="22">
    <w:abstractNumId w:val="8"/>
  </w:num>
  <w:num w:numId="23">
    <w:abstractNumId w:val="1"/>
  </w:num>
  <w:num w:numId="24">
    <w:abstractNumId w:val="2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3E"/>
    <w:rsid w:val="00016437"/>
    <w:rsid w:val="000C1D72"/>
    <w:rsid w:val="000D2BA5"/>
    <w:rsid w:val="00101A68"/>
    <w:rsid w:val="00140CF6"/>
    <w:rsid w:val="00206EFE"/>
    <w:rsid w:val="00295C4A"/>
    <w:rsid w:val="002E669D"/>
    <w:rsid w:val="00316923"/>
    <w:rsid w:val="00316F2E"/>
    <w:rsid w:val="003822CB"/>
    <w:rsid w:val="003952DF"/>
    <w:rsid w:val="003A7A86"/>
    <w:rsid w:val="003F283E"/>
    <w:rsid w:val="00413888"/>
    <w:rsid w:val="00460F8B"/>
    <w:rsid w:val="00501105"/>
    <w:rsid w:val="00512D23"/>
    <w:rsid w:val="00532BB4"/>
    <w:rsid w:val="00542DD1"/>
    <w:rsid w:val="0054566C"/>
    <w:rsid w:val="00551D3F"/>
    <w:rsid w:val="005E75CF"/>
    <w:rsid w:val="005E7955"/>
    <w:rsid w:val="006031ED"/>
    <w:rsid w:val="00607A1F"/>
    <w:rsid w:val="00632BA1"/>
    <w:rsid w:val="006A16D0"/>
    <w:rsid w:val="006C213C"/>
    <w:rsid w:val="006D26BC"/>
    <w:rsid w:val="00723209"/>
    <w:rsid w:val="007559C9"/>
    <w:rsid w:val="00787D34"/>
    <w:rsid w:val="00826E28"/>
    <w:rsid w:val="00850CA4"/>
    <w:rsid w:val="00876BE9"/>
    <w:rsid w:val="008B690B"/>
    <w:rsid w:val="008D3A00"/>
    <w:rsid w:val="008E13F4"/>
    <w:rsid w:val="009208E5"/>
    <w:rsid w:val="00994E99"/>
    <w:rsid w:val="009B0170"/>
    <w:rsid w:val="009B2312"/>
    <w:rsid w:val="009C08BD"/>
    <w:rsid w:val="009C170A"/>
    <w:rsid w:val="00A058E7"/>
    <w:rsid w:val="00A95773"/>
    <w:rsid w:val="00B72B06"/>
    <w:rsid w:val="00B81B00"/>
    <w:rsid w:val="00BC3390"/>
    <w:rsid w:val="00C72C54"/>
    <w:rsid w:val="00D449A8"/>
    <w:rsid w:val="00D461D2"/>
    <w:rsid w:val="00D767CC"/>
    <w:rsid w:val="00DA4E7B"/>
    <w:rsid w:val="00DC6CE5"/>
    <w:rsid w:val="00EB3D4A"/>
    <w:rsid w:val="00EB584B"/>
    <w:rsid w:val="00FC43B7"/>
    <w:rsid w:val="00FC4772"/>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2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437"/>
    <w:rPr>
      <w:rFonts w:ascii="Segoe UI" w:hAnsi="Segoe UI" w:cs="Segoe UI"/>
      <w:sz w:val="18"/>
      <w:szCs w:val="18"/>
    </w:rPr>
  </w:style>
  <w:style w:type="character" w:customStyle="1" w:styleId="a4">
    <w:name w:val="Текст выноски Знак"/>
    <w:basedOn w:val="a0"/>
    <w:link w:val="a3"/>
    <w:uiPriority w:val="99"/>
    <w:semiHidden/>
    <w:rsid w:val="0001643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2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437"/>
    <w:rPr>
      <w:rFonts w:ascii="Segoe UI" w:hAnsi="Segoe UI" w:cs="Segoe UI"/>
      <w:sz w:val="18"/>
      <w:szCs w:val="18"/>
    </w:rPr>
  </w:style>
  <w:style w:type="character" w:customStyle="1" w:styleId="a4">
    <w:name w:val="Текст выноски Знак"/>
    <w:basedOn w:val="a0"/>
    <w:link w:val="a3"/>
    <w:uiPriority w:val="99"/>
    <w:semiHidden/>
    <w:rsid w:val="0001643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6DFE-EDE6-437D-97F2-104177C8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21</Pages>
  <Words>7566</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Taisa</dc:creator>
  <cp:keywords/>
  <dc:description/>
  <cp:lastModifiedBy>306-02</cp:lastModifiedBy>
  <cp:revision>47</cp:revision>
  <cp:lastPrinted>2020-09-02T08:14:00Z</cp:lastPrinted>
  <dcterms:created xsi:type="dcterms:W3CDTF">2019-02-25T07:10:00Z</dcterms:created>
  <dcterms:modified xsi:type="dcterms:W3CDTF">2020-09-02T08:17:00Z</dcterms:modified>
</cp:coreProperties>
</file>